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0C" w:rsidRPr="00A15D90" w:rsidRDefault="007A460C" w:rsidP="007A460C">
      <w:pPr>
        <w:pStyle w:val="a4"/>
        <w:keepNext w:val="0"/>
        <w:keepLines w:val="0"/>
        <w:widowControl w:val="0"/>
        <w:spacing w:before="120" w:after="0" w:line="228" w:lineRule="auto"/>
        <w:rPr>
          <w:rFonts w:ascii="Times New Roman" w:hAnsi="Times New Roman"/>
          <w:sz w:val="24"/>
          <w:szCs w:val="24"/>
        </w:rPr>
      </w:pPr>
      <w:r w:rsidRPr="00A15D90">
        <w:rPr>
          <w:rFonts w:ascii="Times New Roman" w:hAnsi="Times New Roman"/>
          <w:sz w:val="24"/>
          <w:szCs w:val="24"/>
        </w:rPr>
        <w:t>ТИПОВИЙ ІНДИВІДУАЛЬНИЙ ДОГОВІР</w:t>
      </w:r>
      <w:r w:rsidRPr="00A15D90">
        <w:rPr>
          <w:rFonts w:ascii="Times New Roman" w:hAnsi="Times New Roman"/>
          <w:sz w:val="24"/>
          <w:szCs w:val="24"/>
        </w:rPr>
        <w:br/>
        <w:t>про надання послуг з централізованого водопостачання та</w:t>
      </w:r>
      <w:r w:rsidRPr="00A15D90">
        <w:rPr>
          <w:rFonts w:ascii="Times New Roman" w:hAnsi="Times New Roman"/>
          <w:sz w:val="24"/>
          <w:szCs w:val="24"/>
        </w:rPr>
        <w:br/>
        <w:t xml:space="preserve"> централізованого водовідведення</w:t>
      </w:r>
    </w:p>
    <w:p w:rsidR="007A460C" w:rsidRPr="00984650" w:rsidRDefault="007A460C" w:rsidP="007A460C">
      <w:pPr>
        <w:pStyle w:val="a3"/>
        <w:widowControl w:val="0"/>
        <w:spacing w:line="276" w:lineRule="auto"/>
        <w:ind w:firstLine="0"/>
        <w:jc w:val="both"/>
        <w:rPr>
          <w:rFonts w:ascii="Times New Roman" w:hAnsi="Times New Roman"/>
          <w:sz w:val="24"/>
          <w:szCs w:val="24"/>
        </w:rPr>
      </w:pPr>
      <w:proofErr w:type="spellStart"/>
      <w:r w:rsidRPr="00984650">
        <w:rPr>
          <w:rFonts w:ascii="Times New Roman" w:hAnsi="Times New Roman"/>
          <w:sz w:val="24"/>
          <w:szCs w:val="24"/>
        </w:rPr>
        <w:t>м.Христинівка</w:t>
      </w:r>
      <w:proofErr w:type="spellEnd"/>
      <w:r w:rsidRPr="00984650">
        <w:rPr>
          <w:rFonts w:ascii="Times New Roman" w:hAnsi="Times New Roman"/>
          <w:sz w:val="24"/>
          <w:szCs w:val="24"/>
        </w:rPr>
        <w:t xml:space="preserve">                                                                                                  </w:t>
      </w:r>
      <w:r w:rsidR="00D70DDD">
        <w:rPr>
          <w:rFonts w:ascii="Times New Roman" w:hAnsi="Times New Roman"/>
          <w:sz w:val="24"/>
          <w:szCs w:val="24"/>
        </w:rPr>
        <w:t xml:space="preserve">                ___ _______2022</w:t>
      </w:r>
      <w:r w:rsidRPr="00984650">
        <w:rPr>
          <w:rFonts w:ascii="Times New Roman" w:hAnsi="Times New Roman"/>
          <w:sz w:val="24"/>
          <w:szCs w:val="24"/>
        </w:rPr>
        <w:t>р.</w:t>
      </w:r>
    </w:p>
    <w:p w:rsidR="007A460C" w:rsidRPr="00984650" w:rsidRDefault="00561CAC" w:rsidP="00A15D90">
      <w:pPr>
        <w:pStyle w:val="a8"/>
        <w:jc w:val="both"/>
        <w:rPr>
          <w:rFonts w:ascii="Times New Roman" w:hAnsi="Times New Roman"/>
          <w:sz w:val="24"/>
          <w:szCs w:val="24"/>
        </w:rPr>
      </w:pPr>
      <w:r w:rsidRPr="00984650">
        <w:rPr>
          <w:rFonts w:ascii="Times New Roman" w:hAnsi="Times New Roman"/>
          <w:sz w:val="24"/>
          <w:szCs w:val="24"/>
        </w:rPr>
        <w:t xml:space="preserve">  </w:t>
      </w:r>
      <w:r w:rsidR="007A460C" w:rsidRPr="00984650">
        <w:rPr>
          <w:rFonts w:ascii="Times New Roman" w:hAnsi="Times New Roman"/>
          <w:sz w:val="24"/>
          <w:szCs w:val="24"/>
        </w:rPr>
        <w:t xml:space="preserve"> </w:t>
      </w:r>
      <w:proofErr w:type="spellStart"/>
      <w:r w:rsidR="007A460C" w:rsidRPr="00984650">
        <w:rPr>
          <w:rFonts w:ascii="Times New Roman" w:hAnsi="Times New Roman"/>
          <w:sz w:val="24"/>
          <w:szCs w:val="24"/>
        </w:rPr>
        <w:t>Христинівське</w:t>
      </w:r>
      <w:proofErr w:type="spellEnd"/>
      <w:r w:rsidR="007A460C" w:rsidRPr="00984650">
        <w:rPr>
          <w:rFonts w:ascii="Times New Roman" w:hAnsi="Times New Roman"/>
          <w:sz w:val="24"/>
          <w:szCs w:val="24"/>
        </w:rPr>
        <w:t xml:space="preserve"> виробниче управління житлово-комунального господарства в особі начальника управління Громова Валерія Анатолійовича,що діє на підставі Статуту (далі - виконавець), з однієї сторони, та індивідуальний споживач, який приєднався до умов цього договору згідно з пунктом 5 цього договору (далі - споживач), з іншої сторони, уклали цей договір про таке.</w:t>
      </w:r>
    </w:p>
    <w:p w:rsidR="007A460C" w:rsidRPr="00984650" w:rsidRDefault="007A460C" w:rsidP="00984650">
      <w:pPr>
        <w:pStyle w:val="a8"/>
        <w:jc w:val="center"/>
        <w:rPr>
          <w:rFonts w:ascii="Times New Roman" w:hAnsi="Times New Roman"/>
          <w:b/>
          <w:sz w:val="24"/>
          <w:szCs w:val="24"/>
        </w:rPr>
      </w:pPr>
      <w:r w:rsidRPr="00984650">
        <w:rPr>
          <w:rFonts w:ascii="Times New Roman" w:hAnsi="Times New Roman"/>
          <w:b/>
          <w:sz w:val="24"/>
          <w:szCs w:val="24"/>
        </w:rPr>
        <w:t>Загальні положення</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 послуги) індивідуальному споживачу. Цей договір укладається сторонами з урахуванням статей 633, 634, 641, 642 Цивільного кодексу України.</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2. Даний договір вважається укладеним через 30 днів з моменту розміщення на офіційному сайті виконавця info@vgkg.ck.ua</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r w:rsidR="00021512" w:rsidRPr="00984650">
        <w:rPr>
          <w:rFonts w:ascii="Times New Roman" w:hAnsi="Times New Roman"/>
          <w:sz w:val="24"/>
          <w:szCs w:val="24"/>
        </w:rPr>
        <w:t xml:space="preserve">офіційному </w:t>
      </w:r>
      <w:r w:rsidRPr="00984650">
        <w:rPr>
          <w:rFonts w:ascii="Times New Roman" w:hAnsi="Times New Roman"/>
          <w:sz w:val="24"/>
          <w:szCs w:val="24"/>
        </w:rPr>
        <w:t>сайті виконавця info@vgkg.ck.ua</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021512" w:rsidRPr="00984650" w:rsidRDefault="007A460C" w:rsidP="00A15D90">
      <w:pPr>
        <w:pStyle w:val="a8"/>
        <w:jc w:val="both"/>
        <w:rPr>
          <w:rFonts w:ascii="Times New Roman" w:hAnsi="Times New Roman"/>
          <w:b/>
          <w:sz w:val="24"/>
          <w:szCs w:val="24"/>
        </w:rPr>
      </w:pPr>
      <w:r w:rsidRPr="00984650">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7A460C" w:rsidRPr="00984650" w:rsidRDefault="007A460C" w:rsidP="00984650">
      <w:pPr>
        <w:pStyle w:val="a8"/>
        <w:jc w:val="center"/>
        <w:rPr>
          <w:rFonts w:ascii="Times New Roman" w:hAnsi="Times New Roman"/>
          <w:sz w:val="24"/>
          <w:szCs w:val="24"/>
        </w:rPr>
      </w:pPr>
      <w:r w:rsidRPr="00984650">
        <w:rPr>
          <w:rFonts w:ascii="Times New Roman" w:hAnsi="Times New Roman"/>
          <w:b/>
          <w:sz w:val="24"/>
          <w:szCs w:val="24"/>
        </w:rPr>
        <w:t>Предмет договору</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7. Вимоги до якості послуги:</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021512"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2) значення тиску питної води повинно відповідати параметрам, встановленим державними будівельними нормами і</w:t>
      </w:r>
      <w:r w:rsidR="00021512" w:rsidRPr="00984650">
        <w:rPr>
          <w:rFonts w:ascii="Times New Roman" w:hAnsi="Times New Roman"/>
          <w:sz w:val="24"/>
          <w:szCs w:val="24"/>
        </w:rPr>
        <w:t xml:space="preserve"> правилами, та розміщуватися на офіційному сайті виконавця info@vgkg.ck.ua</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7A460C" w:rsidRPr="00984650" w:rsidRDefault="007A460C" w:rsidP="00A15D90">
      <w:pPr>
        <w:pStyle w:val="a8"/>
        <w:jc w:val="both"/>
        <w:rPr>
          <w:rFonts w:ascii="Times New Roman" w:hAnsi="Times New Roman"/>
          <w:b/>
          <w:sz w:val="24"/>
          <w:szCs w:val="24"/>
        </w:rPr>
      </w:pPr>
      <w:r w:rsidRPr="00984650">
        <w:rPr>
          <w:rFonts w:ascii="Times New Roman" w:hAnsi="Times New Roman"/>
          <w:sz w:val="24"/>
          <w:szCs w:val="24"/>
        </w:rPr>
        <w:t>Порядок надання та вимоги до якості послуги</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984650">
        <w:rPr>
          <w:rFonts w:ascii="Times New Roman" w:hAnsi="Times New Roman"/>
          <w:sz w:val="24"/>
          <w:szCs w:val="24"/>
        </w:rPr>
        <w:t>до межі зовнішніх інженерних мереж постачання послуг виконавця</w:t>
      </w:r>
      <w:bookmarkEnd w:id="0"/>
      <w:r w:rsidRPr="00984650">
        <w:rPr>
          <w:rFonts w:ascii="Times New Roman" w:hAnsi="Times New Roman"/>
          <w:sz w:val="24"/>
          <w:szCs w:val="24"/>
        </w:rPr>
        <w:t xml:space="preserve"> та </w:t>
      </w:r>
      <w:proofErr w:type="spellStart"/>
      <w:r w:rsidRPr="00984650">
        <w:rPr>
          <w:rFonts w:ascii="Times New Roman" w:hAnsi="Times New Roman"/>
          <w:sz w:val="24"/>
          <w:szCs w:val="24"/>
        </w:rPr>
        <w:t>внутрішньобудинкових</w:t>
      </w:r>
      <w:proofErr w:type="spellEnd"/>
      <w:r w:rsidRPr="00984650">
        <w:rPr>
          <w:rFonts w:ascii="Times New Roman" w:hAnsi="Times New Roman"/>
          <w:sz w:val="24"/>
          <w:szCs w:val="24"/>
        </w:rPr>
        <w:t xml:space="preserve"> систем багатоквартирного будинку (індивідуального (садибного) будинку).</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 xml:space="preserve">12. </w:t>
      </w:r>
      <w:bookmarkStart w:id="1" w:name="_Hlk51064592"/>
      <w:r w:rsidRPr="00984650">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rsidR="007A460C" w:rsidRPr="00984650" w:rsidRDefault="007A460C" w:rsidP="00D70DDD">
      <w:pPr>
        <w:pStyle w:val="a8"/>
        <w:jc w:val="center"/>
        <w:rPr>
          <w:rFonts w:ascii="Times New Roman" w:hAnsi="Times New Roman"/>
          <w:b/>
          <w:sz w:val="24"/>
          <w:szCs w:val="24"/>
        </w:rPr>
      </w:pPr>
      <w:r w:rsidRPr="00984650">
        <w:rPr>
          <w:rFonts w:ascii="Times New Roman" w:hAnsi="Times New Roman"/>
          <w:b/>
          <w:sz w:val="24"/>
          <w:szCs w:val="24"/>
        </w:rPr>
        <w:t>Облік послуги</w:t>
      </w:r>
    </w:p>
    <w:p w:rsidR="007A460C" w:rsidRPr="00984650" w:rsidRDefault="007A460C" w:rsidP="00A15D90">
      <w:pPr>
        <w:pStyle w:val="a8"/>
        <w:jc w:val="both"/>
        <w:rPr>
          <w:rFonts w:ascii="Times New Roman" w:hAnsi="Times New Roman"/>
          <w:sz w:val="24"/>
          <w:szCs w:val="24"/>
        </w:rPr>
      </w:pPr>
      <w:r w:rsidRPr="00984650">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w:t>
      </w:r>
      <w:proofErr w:type="spellStart"/>
      <w:r w:rsidRPr="00984650">
        <w:rPr>
          <w:rFonts w:ascii="Times New Roman" w:hAnsi="Times New Roman"/>
          <w:sz w:val="24"/>
          <w:szCs w:val="24"/>
        </w:rPr>
        <w:t>розрахунково</w:t>
      </w:r>
      <w:proofErr w:type="spellEnd"/>
      <w:r w:rsidRPr="00984650">
        <w:rPr>
          <w:rFonts w:ascii="Times New Roman" w:hAnsi="Times New Roman"/>
          <w:sz w:val="24"/>
          <w:szCs w:val="24"/>
        </w:rPr>
        <w:t xml:space="preserve"> відповідно до Методики розподілу між споживачами обсягів спожитих у будівлі комунальних послуг, затвердженої наказом </w:t>
      </w:r>
      <w:proofErr w:type="spellStart"/>
      <w:r w:rsidRPr="00984650">
        <w:rPr>
          <w:rFonts w:ascii="Times New Roman" w:hAnsi="Times New Roman"/>
          <w:sz w:val="24"/>
          <w:szCs w:val="24"/>
        </w:rPr>
        <w:t>Мінрегіону</w:t>
      </w:r>
      <w:proofErr w:type="spellEnd"/>
      <w:r w:rsidRPr="00984650">
        <w:rPr>
          <w:rFonts w:ascii="Times New Roman" w:hAnsi="Times New Roman"/>
          <w:sz w:val="24"/>
          <w:szCs w:val="24"/>
        </w:rPr>
        <w:t xml:space="preserve"> від 22 листопада 2018 р. № 315 (далі - Методика розподілу).</w:t>
      </w:r>
    </w:p>
    <w:p w:rsidR="007A460C" w:rsidRPr="00984650" w:rsidRDefault="007A460C" w:rsidP="00A15D90">
      <w:pPr>
        <w:pStyle w:val="a8"/>
        <w:jc w:val="both"/>
        <w:rPr>
          <w:rFonts w:ascii="Times New Roman" w:hAnsi="Times New Roman"/>
          <w:sz w:val="24"/>
          <w:szCs w:val="24"/>
          <w:shd w:val="clear" w:color="auto" w:fill="FFFFFF"/>
        </w:rPr>
      </w:pPr>
      <w:r w:rsidRPr="00984650">
        <w:rPr>
          <w:rFonts w:ascii="Times New Roman" w:hAnsi="Times New Roman"/>
          <w:sz w:val="24"/>
          <w:szCs w:val="24"/>
          <w:shd w:val="clear" w:color="auto" w:fill="FFFFFF"/>
        </w:rPr>
        <w:lastRenderedPageBreak/>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021512" w:rsidRPr="00561CAC" w:rsidRDefault="007A460C" w:rsidP="00A15D90">
      <w:pPr>
        <w:pStyle w:val="a8"/>
        <w:jc w:val="both"/>
        <w:rPr>
          <w:rFonts w:ascii="Times New Roman" w:hAnsi="Times New Roman"/>
          <w:sz w:val="24"/>
          <w:szCs w:val="24"/>
        </w:rPr>
      </w:pPr>
      <w:r w:rsidRPr="00984650">
        <w:rPr>
          <w:rFonts w:ascii="Times New Roman" w:hAnsi="Times New Roman"/>
          <w:sz w:val="24"/>
          <w:szCs w:val="24"/>
        </w:rPr>
        <w:t xml:space="preserve">Якщо будинок оснащено двома та більше вузлами комерційного обліку </w:t>
      </w:r>
      <w:r w:rsidRPr="00984650">
        <w:rPr>
          <w:rFonts w:ascii="Times New Roman" w:hAnsi="Times New Roman"/>
          <w:sz w:val="24"/>
          <w:szCs w:val="24"/>
          <w:lang w:eastAsia="uk-UA"/>
        </w:rPr>
        <w:t xml:space="preserve">централізованого водопостачання </w:t>
      </w:r>
      <w:r w:rsidRPr="00984650">
        <w:rPr>
          <w:rFonts w:ascii="Times New Roman" w:hAnsi="Times New Roman"/>
          <w:sz w:val="24"/>
          <w:szCs w:val="24"/>
        </w:rPr>
        <w:t>відповідно до вимог Закону України “Про комерційний облік теплової енергії та</w:t>
      </w:r>
      <w:r w:rsidRPr="00561CAC">
        <w:rPr>
          <w:rFonts w:ascii="Times New Roman" w:hAnsi="Times New Roman"/>
          <w:sz w:val="24"/>
          <w:szCs w:val="24"/>
        </w:rPr>
        <w:t xml:space="preserve">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shd w:val="clear" w:color="auto" w:fill="FFFFFF"/>
        </w:rPr>
        <w:t>Одиницею вимірювання обс</w:t>
      </w:r>
      <w:r w:rsidR="00021512" w:rsidRPr="00561CAC">
        <w:rPr>
          <w:rFonts w:ascii="Times New Roman" w:hAnsi="Times New Roman"/>
          <w:sz w:val="24"/>
          <w:szCs w:val="24"/>
          <w:shd w:val="clear" w:color="auto" w:fill="FFFFFF"/>
        </w:rPr>
        <w:t xml:space="preserve">ягу спожитих споживачем послуг </w:t>
      </w:r>
      <w:r w:rsidRPr="00561CAC">
        <w:rPr>
          <w:rFonts w:ascii="Times New Roman" w:hAnsi="Times New Roman"/>
          <w:sz w:val="24"/>
          <w:szCs w:val="24"/>
          <w:shd w:val="clear" w:color="auto" w:fill="FFFFFF"/>
        </w:rPr>
        <w:t>є</w:t>
      </w:r>
      <w:r w:rsidR="00021512" w:rsidRPr="00561CAC">
        <w:rPr>
          <w:rFonts w:ascii="Times New Roman" w:hAnsi="Times New Roman"/>
          <w:sz w:val="24"/>
          <w:szCs w:val="24"/>
          <w:shd w:val="clear" w:color="auto" w:fill="FFFFFF"/>
        </w:rPr>
        <w:t xml:space="preserve"> </w:t>
      </w:r>
      <w:r w:rsidRPr="00561CAC">
        <w:rPr>
          <w:rFonts w:ascii="Times New Roman" w:hAnsi="Times New Roman"/>
          <w:sz w:val="24"/>
          <w:szCs w:val="24"/>
          <w:shd w:val="clear" w:color="auto" w:fill="FFFFFF"/>
        </w:rPr>
        <w:t xml:space="preserve"> </w:t>
      </w:r>
      <w:r w:rsidRPr="00561CAC">
        <w:rPr>
          <w:rFonts w:ascii="Times New Roman" w:hAnsi="Times New Roman"/>
          <w:sz w:val="24"/>
          <w:szCs w:val="24"/>
        </w:rPr>
        <w:t>куб. метр.</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 xml:space="preserve">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w:t>
      </w:r>
      <w:proofErr w:type="spellStart"/>
      <w:r w:rsidRPr="00561CAC">
        <w:rPr>
          <w:rFonts w:ascii="Times New Roman" w:hAnsi="Times New Roman"/>
          <w:sz w:val="24"/>
          <w:szCs w:val="24"/>
        </w:rPr>
        <w:t>розрахунково</w:t>
      </w:r>
      <w:proofErr w:type="spellEnd"/>
      <w:r w:rsidRPr="00561CAC">
        <w:rPr>
          <w:rFonts w:ascii="Times New Roman" w:hAnsi="Times New Roman"/>
          <w:sz w:val="24"/>
          <w:szCs w:val="24"/>
        </w:rPr>
        <w:t xml:space="preserve"> відповідно до Методики розподілу.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16. Початок періоду виходу з ладу вузла комерційного обліку визначається:</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з дати, що настає за днем останнього періодичного огляду вузла комерційного обліку, - у разі відсутності електронного архіву.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 xml:space="preserve">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w:t>
      </w:r>
      <w:proofErr w:type="spellStart"/>
      <w:r w:rsidRPr="00561CAC">
        <w:rPr>
          <w:rFonts w:ascii="Times New Roman" w:hAnsi="Times New Roman"/>
          <w:sz w:val="24"/>
          <w:szCs w:val="24"/>
        </w:rPr>
        <w:t>розрахунково</w:t>
      </w:r>
      <w:proofErr w:type="spellEnd"/>
      <w:r w:rsidRPr="00561CAC">
        <w:rPr>
          <w:rFonts w:ascii="Times New Roman" w:hAnsi="Times New Roman"/>
          <w:sz w:val="24"/>
          <w:szCs w:val="24"/>
        </w:rPr>
        <w:t xml:space="preserve"> відповідно до Методики розподілу.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561CAC">
        <w:rPr>
          <w:rFonts w:ascii="Times New Roman" w:hAnsi="Times New Roman"/>
          <w:sz w:val="24"/>
          <w:szCs w:val="24"/>
        </w:rPr>
        <w:t>розпломбування</w:t>
      </w:r>
      <w:proofErr w:type="spellEnd"/>
      <w:r w:rsidRPr="00561CAC">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lastRenderedPageBreak/>
        <w:t>Власник (співвласники) будівлі (</w:t>
      </w:r>
      <w:r w:rsidR="00021512" w:rsidRPr="00561CAC">
        <w:rPr>
          <w:rFonts w:ascii="Times New Roman" w:hAnsi="Times New Roman"/>
          <w:sz w:val="24"/>
          <w:szCs w:val="24"/>
        </w:rPr>
        <w:t xml:space="preserve">багатоквартирного будинку) або </w:t>
      </w:r>
      <w:r w:rsidRPr="00561CAC">
        <w:rPr>
          <w:rFonts w:ascii="Times New Roman" w:hAnsi="Times New Roman"/>
          <w:sz w:val="24"/>
          <w:szCs w:val="24"/>
        </w:rP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У разі коли зняття показань здійснює споживач, він щ</w:t>
      </w:r>
      <w:r w:rsidR="00DA051E" w:rsidRPr="00561CAC">
        <w:rPr>
          <w:rFonts w:ascii="Times New Roman" w:hAnsi="Times New Roman"/>
          <w:sz w:val="24"/>
          <w:szCs w:val="24"/>
        </w:rPr>
        <w:t xml:space="preserve">омісяця </w:t>
      </w:r>
      <w:r w:rsidR="00521871" w:rsidRPr="00561CAC">
        <w:rPr>
          <w:rFonts w:ascii="Times New Roman" w:hAnsi="Times New Roman"/>
          <w:sz w:val="24"/>
          <w:szCs w:val="24"/>
        </w:rPr>
        <w:t>до</w:t>
      </w:r>
      <w:r w:rsidR="00DA051E" w:rsidRPr="00561CAC">
        <w:rPr>
          <w:rFonts w:ascii="Times New Roman" w:hAnsi="Times New Roman"/>
          <w:sz w:val="24"/>
          <w:szCs w:val="24"/>
        </w:rPr>
        <w:t xml:space="preserve"> </w:t>
      </w:r>
      <w:r w:rsidR="00521871" w:rsidRPr="00561CAC">
        <w:rPr>
          <w:rFonts w:ascii="Times New Roman" w:hAnsi="Times New Roman"/>
          <w:sz w:val="24"/>
          <w:szCs w:val="24"/>
        </w:rPr>
        <w:t xml:space="preserve"> останнього  </w:t>
      </w:r>
      <w:r w:rsidR="00B469E5" w:rsidRPr="00561CAC">
        <w:rPr>
          <w:rFonts w:ascii="Times New Roman" w:hAnsi="Times New Roman"/>
          <w:sz w:val="24"/>
          <w:szCs w:val="24"/>
        </w:rPr>
        <w:t>числа розрахункового періоду</w:t>
      </w:r>
      <w:r w:rsidR="00ED3E38" w:rsidRPr="00561CAC">
        <w:rPr>
          <w:rFonts w:ascii="Times New Roman" w:hAnsi="Times New Roman"/>
          <w:sz w:val="24"/>
          <w:szCs w:val="24"/>
        </w:rPr>
        <w:t xml:space="preserve"> </w:t>
      </w:r>
      <w:r w:rsidRPr="00561CAC">
        <w:rPr>
          <w:rFonts w:ascii="Times New Roman" w:hAnsi="Times New Roman"/>
          <w:sz w:val="24"/>
          <w:szCs w:val="24"/>
        </w:rPr>
        <w:t xml:space="preserve"> передає показання вузлів розподільного обліку водопостачання виконавцю в один з таких способів:</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за номером телефону, зазначеним у розділі “Реквізити виконавця” цього договору;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на адресу електронної пошти, зазначену в розділі “Реквізити виконавця” цього договору;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інші засоби повідомлення, що зазначаються у розділі “Реквізити виконавця” цього договору.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вузла розподільного обліку - шляхом повідомлення в рахунку на оплату послуги та/або через електронну систему обліку розрахунків споживача.</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561CAC">
        <w:rPr>
          <w:rFonts w:ascii="Times New Roman" w:hAnsi="Times New Roman"/>
          <w:sz w:val="24"/>
          <w:szCs w:val="24"/>
        </w:rPr>
        <w:t>недопуску</w:t>
      </w:r>
      <w:proofErr w:type="spellEnd"/>
      <w:r w:rsidRPr="00561CAC">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7A460C" w:rsidRPr="00561CAC" w:rsidRDefault="007A460C" w:rsidP="00A15D90">
      <w:pPr>
        <w:pStyle w:val="a8"/>
        <w:jc w:val="both"/>
        <w:rPr>
          <w:rFonts w:ascii="Times New Roman" w:hAnsi="Times New Roman"/>
          <w:sz w:val="24"/>
          <w:szCs w:val="24"/>
        </w:rPr>
      </w:pPr>
      <w:r w:rsidRPr="00561CAC">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561CAC">
        <w:rPr>
          <w:rFonts w:ascii="Times New Roman" w:hAnsi="Times New Roman"/>
          <w:sz w:val="24"/>
          <w:szCs w:val="24"/>
        </w:rPr>
        <w:t>розпломбування</w:t>
      </w:r>
      <w:proofErr w:type="spellEnd"/>
      <w:r w:rsidRPr="00561CAC">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lastRenderedPageBreak/>
        <w:t xml:space="preserve">26. Заміна і обслуговування, зокрема огляд, опломбування/ </w:t>
      </w:r>
      <w:proofErr w:type="spellStart"/>
      <w:r w:rsidRPr="00561CAC">
        <w:rPr>
          <w:rFonts w:ascii="Times New Roman" w:hAnsi="Times New Roman"/>
          <w:sz w:val="24"/>
          <w:szCs w:val="24"/>
        </w:rPr>
        <w:t>розпломбування</w:t>
      </w:r>
      <w:proofErr w:type="spellEnd"/>
      <w:r w:rsidRPr="00561CAC">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7A460C" w:rsidRPr="00984650"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27. Виконавець повідомляє споживачу про час та дату контрольного зняття показань засобів вузла (вузлів) розподільного обліку не менше ніж за 15 днів </w:t>
      </w:r>
      <w:r w:rsidR="00DA051E" w:rsidRPr="00561CAC">
        <w:rPr>
          <w:rFonts w:ascii="Times New Roman" w:hAnsi="Times New Roman"/>
          <w:sz w:val="24"/>
          <w:szCs w:val="24"/>
        </w:rPr>
        <w:t>письмовим повідомленням  за адресою споживача.</w:t>
      </w:r>
      <w:r w:rsidRPr="00561CAC">
        <w:rPr>
          <w:rFonts w:ascii="Times New Roman" w:hAnsi="Times New Roman"/>
          <w:sz w:val="20"/>
        </w:rPr>
        <w:t xml:space="preserve">              </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3"/>
    <w:p w:rsidR="007A460C" w:rsidRPr="00984650" w:rsidRDefault="007A460C" w:rsidP="00D70DDD">
      <w:pPr>
        <w:pStyle w:val="a8"/>
        <w:jc w:val="center"/>
        <w:rPr>
          <w:rFonts w:ascii="Times New Roman" w:hAnsi="Times New Roman"/>
          <w:b/>
          <w:sz w:val="24"/>
          <w:szCs w:val="24"/>
        </w:rPr>
      </w:pPr>
      <w:r w:rsidRPr="00984650">
        <w:rPr>
          <w:rFonts w:ascii="Times New Roman" w:hAnsi="Times New Roman"/>
          <w:b/>
          <w:sz w:val="24"/>
          <w:szCs w:val="24"/>
        </w:rPr>
        <w:t>Ціна та порядок о</w:t>
      </w:r>
      <w:r w:rsidR="00EE055B">
        <w:rPr>
          <w:rFonts w:ascii="Times New Roman" w:hAnsi="Times New Roman"/>
          <w:b/>
          <w:sz w:val="24"/>
          <w:szCs w:val="24"/>
        </w:rPr>
        <w:t xml:space="preserve">плати послуг, порядок та умови </w:t>
      </w:r>
      <w:r w:rsidRPr="00984650">
        <w:rPr>
          <w:rFonts w:ascii="Times New Roman" w:hAnsi="Times New Roman"/>
          <w:b/>
          <w:sz w:val="24"/>
          <w:szCs w:val="24"/>
        </w:rPr>
        <w:t>внесення змін до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29. Споживач вносить однією сумою плату виконавцю, яка складається з:</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w:t>
      </w:r>
      <w:r w:rsidR="0011488B" w:rsidRPr="00561CAC">
        <w:rPr>
          <w:rFonts w:ascii="Times New Roman" w:hAnsi="Times New Roman"/>
          <w:sz w:val="24"/>
          <w:szCs w:val="24"/>
        </w:rPr>
        <w:t xml:space="preserve">їни від 2 лютого 2022 р. № 85, </w:t>
      </w:r>
      <w:r w:rsidRPr="00561CAC">
        <w:rPr>
          <w:rFonts w:ascii="Times New Roman" w:hAnsi="Times New Roman"/>
          <w:sz w:val="24"/>
          <w:szCs w:val="24"/>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w:t>
      </w:r>
      <w:r w:rsidR="00EE055B">
        <w:rPr>
          <w:rFonts w:ascii="Times New Roman" w:hAnsi="Times New Roman"/>
          <w:sz w:val="24"/>
          <w:szCs w:val="24"/>
        </w:rPr>
        <w:t xml:space="preserve"> </w:t>
      </w:r>
      <w:proofErr w:type="spellStart"/>
      <w:r w:rsidR="00EE055B" w:rsidRPr="00561CAC">
        <w:rPr>
          <w:rFonts w:ascii="Times New Roman" w:hAnsi="Times New Roman"/>
          <w:sz w:val="24"/>
          <w:szCs w:val="24"/>
        </w:rPr>
        <w:t>info</w:t>
      </w:r>
      <w:proofErr w:type="spellEnd"/>
      <w:r w:rsidR="00EE055B" w:rsidRPr="00561CAC">
        <w:rPr>
          <w:rFonts w:ascii="Times New Roman" w:hAnsi="Times New Roman"/>
          <w:sz w:val="24"/>
          <w:szCs w:val="24"/>
        </w:rPr>
        <w:t>@</w:t>
      </w:r>
      <w:proofErr w:type="spellStart"/>
      <w:r w:rsidR="00EE055B" w:rsidRPr="00561CAC">
        <w:rPr>
          <w:rFonts w:ascii="Times New Roman" w:hAnsi="Times New Roman"/>
          <w:sz w:val="24"/>
          <w:szCs w:val="24"/>
        </w:rPr>
        <w:t>vgkg.ck.ua</w:t>
      </w:r>
      <w:proofErr w:type="spellEnd"/>
      <w:r w:rsidRPr="00561CAC">
        <w:rPr>
          <w:rFonts w:ascii="Times New Roman" w:hAnsi="Times New Roman"/>
          <w:sz w:val="24"/>
          <w:szCs w:val="24"/>
        </w:rPr>
        <w:t>.</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7A460C" w:rsidRPr="00561CAC" w:rsidRDefault="007A460C" w:rsidP="00EE055B">
      <w:pPr>
        <w:pStyle w:val="a8"/>
        <w:jc w:val="both"/>
        <w:rPr>
          <w:rFonts w:ascii="Times New Roman" w:hAnsi="Times New Roman"/>
          <w:sz w:val="20"/>
        </w:rPr>
      </w:pPr>
      <w:r w:rsidRPr="00561CAC">
        <w:rPr>
          <w:rFonts w:ascii="Times New Roman" w:hAnsi="Times New Roman"/>
          <w:sz w:val="24"/>
          <w:szCs w:val="24"/>
        </w:rPr>
        <w:t>Розмір зазначених тарифів зазначається на офіційному веб-сайті органу місцевого самоврядування</w:t>
      </w:r>
      <w:r w:rsidR="00526B34" w:rsidRPr="00561CAC">
        <w:rPr>
          <w:rFonts w:ascii="Times New Roman" w:hAnsi="Times New Roman"/>
          <w:color w:val="050505"/>
          <w:sz w:val="24"/>
          <w:szCs w:val="24"/>
          <w:shd w:val="clear" w:color="auto" w:fill="FFFFFF"/>
        </w:rPr>
        <w:t xml:space="preserve"> </w:t>
      </w:r>
      <w:hyperlink r:id="rId6" w:tgtFrame="_blank" w:history="1">
        <w:r w:rsidR="00323457" w:rsidRPr="00561CAC">
          <w:rPr>
            <w:rStyle w:val="a7"/>
            <w:rFonts w:ascii="Times New Roman" w:hAnsi="Times New Roman"/>
            <w:color w:val="auto"/>
            <w:sz w:val="24"/>
            <w:szCs w:val="24"/>
            <w:u w:val="none"/>
          </w:rPr>
          <w:t>hrystynivska.gromada.org.ua</w:t>
        </w:r>
      </w:hyperlink>
      <w:r w:rsidR="00323457" w:rsidRPr="00561CAC">
        <w:rPr>
          <w:rFonts w:ascii="Times New Roman" w:hAnsi="Times New Roman"/>
          <w:sz w:val="24"/>
          <w:szCs w:val="24"/>
        </w:rPr>
        <w:t>.</w:t>
      </w:r>
      <w:r w:rsidR="00323457" w:rsidRPr="00561CAC">
        <w:rPr>
          <w:rFonts w:ascii="Times New Roman" w:hAnsi="Times New Roman"/>
          <w:sz w:val="18"/>
          <w:szCs w:val="18"/>
        </w:rPr>
        <w:t xml:space="preserve">  </w:t>
      </w:r>
      <w:r w:rsidRPr="00561CAC">
        <w:rPr>
          <w:rFonts w:ascii="Times New Roman" w:hAnsi="Times New Roman"/>
          <w:sz w:val="24"/>
          <w:szCs w:val="24"/>
        </w:rPr>
        <w:t xml:space="preserve">та веб-сайті виконавця послуг </w:t>
      </w:r>
      <w:r w:rsidR="0011488B" w:rsidRPr="00561CAC">
        <w:rPr>
          <w:rFonts w:ascii="Times New Roman" w:hAnsi="Times New Roman"/>
          <w:sz w:val="24"/>
          <w:szCs w:val="24"/>
        </w:rPr>
        <w:t>info@vgkg.ck.ua</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31. Розрахунковим періодом для оплати обсягу спожитих послуг є календарний місяць.</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Плата за абонентське обслуговування та плата за послуги нараховується щомісяця.</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lastRenderedPageBreak/>
        <w:t>у першу чергу - в рахунок плати за послуги;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у другу чергу - в рахунок плати за абонентське обслуговування.</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37. Споживач не звільняється від оплати послуг, отриманих ним до укладення цього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7A460C" w:rsidRPr="00EE055B" w:rsidRDefault="007A460C" w:rsidP="00D70DDD">
      <w:pPr>
        <w:pStyle w:val="a8"/>
        <w:jc w:val="center"/>
        <w:rPr>
          <w:rFonts w:ascii="Times New Roman" w:hAnsi="Times New Roman"/>
          <w:b/>
          <w:sz w:val="24"/>
          <w:szCs w:val="24"/>
        </w:rPr>
      </w:pPr>
      <w:r w:rsidRPr="00EE055B">
        <w:rPr>
          <w:rFonts w:ascii="Times New Roman" w:hAnsi="Times New Roman"/>
          <w:b/>
          <w:sz w:val="24"/>
          <w:szCs w:val="24"/>
        </w:rPr>
        <w:t>Права і обов’язки сторін</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39. Споживач має право:</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6) отримувати від виконав</w:t>
      </w:r>
      <w:r w:rsidR="006C2878" w:rsidRPr="00561CAC">
        <w:rPr>
          <w:rFonts w:ascii="Times New Roman" w:hAnsi="Times New Roman"/>
          <w:sz w:val="24"/>
          <w:szCs w:val="24"/>
        </w:rPr>
        <w:t xml:space="preserve">ця неустойку (штраф) у розмірі </w:t>
      </w:r>
      <w:r w:rsidRPr="00561CAC">
        <w:rPr>
          <w:rFonts w:ascii="Times New Roman" w:hAnsi="Times New Roman"/>
          <w:sz w:val="24"/>
          <w:szCs w:val="24"/>
        </w:rPr>
        <w:t>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7) на перевірку кількості та якості послуг в установленому законодавством порядку;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11) на </w:t>
      </w:r>
      <w:r w:rsidR="00EE055B" w:rsidRPr="00561CAC">
        <w:rPr>
          <w:rFonts w:ascii="Times New Roman" w:hAnsi="Times New Roman"/>
          <w:sz w:val="24"/>
          <w:szCs w:val="24"/>
        </w:rPr>
        <w:t>не оплату</w:t>
      </w:r>
      <w:r w:rsidRPr="00561CAC">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12) звертатися до суду у разі порушення виконавцем умов цього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40. Споживач зобов’язаний:</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 дотримуватися правил безпеки, зокрема пожежної та газової, санітарних норм;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lastRenderedPageBreak/>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561CAC">
        <w:rPr>
          <w:rFonts w:ascii="Times New Roman" w:hAnsi="Times New Roman"/>
          <w:sz w:val="24"/>
          <w:szCs w:val="24"/>
        </w:rPr>
        <w:t>внутрішньобудинкові</w:t>
      </w:r>
      <w:proofErr w:type="spellEnd"/>
      <w:r w:rsidRPr="00561CAC">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41. Виконавець має право:</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4) обмежити (припинити) надання послуг в разі їх </w:t>
      </w:r>
      <w:r w:rsidR="00EE055B" w:rsidRPr="00561CAC">
        <w:rPr>
          <w:rFonts w:ascii="Times New Roman" w:hAnsi="Times New Roman"/>
          <w:sz w:val="24"/>
          <w:szCs w:val="24"/>
        </w:rPr>
        <w:t>не оплати</w:t>
      </w:r>
      <w:r w:rsidRPr="00561CAC">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 звертатися до суду в разі порушення споживачем умов цього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42. Виконавець зобов’язаний:</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7A460C" w:rsidRPr="00561CAC" w:rsidRDefault="007A460C" w:rsidP="00EE055B">
      <w:pPr>
        <w:pStyle w:val="a8"/>
        <w:jc w:val="both"/>
        <w:rPr>
          <w:rFonts w:ascii="Times New Roman" w:hAnsi="Times New Roman"/>
          <w:sz w:val="24"/>
          <w:szCs w:val="24"/>
          <w:shd w:val="clear" w:color="auto" w:fill="FFFFFF"/>
        </w:rPr>
      </w:pPr>
      <w:r w:rsidRPr="00561CAC">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7A460C" w:rsidRPr="00561CAC" w:rsidRDefault="007A460C" w:rsidP="00EE055B">
      <w:pPr>
        <w:pStyle w:val="a8"/>
        <w:jc w:val="both"/>
        <w:rPr>
          <w:rFonts w:ascii="Times New Roman" w:hAnsi="Times New Roman"/>
          <w:sz w:val="24"/>
          <w:szCs w:val="24"/>
          <w:shd w:val="clear" w:color="auto" w:fill="FFFFFF"/>
        </w:rPr>
      </w:pPr>
      <w:r w:rsidRPr="00561CAC">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7A460C" w:rsidRPr="00561CAC" w:rsidRDefault="007A460C" w:rsidP="00EE055B">
      <w:pPr>
        <w:pStyle w:val="a8"/>
        <w:jc w:val="both"/>
        <w:rPr>
          <w:rFonts w:ascii="Times New Roman" w:hAnsi="Times New Roman"/>
          <w:sz w:val="24"/>
          <w:szCs w:val="24"/>
          <w:shd w:val="clear" w:color="auto" w:fill="FFFFFF"/>
        </w:rPr>
      </w:pPr>
      <w:r w:rsidRPr="00561CAC">
        <w:rPr>
          <w:rFonts w:ascii="Times New Roman" w:hAnsi="Times New Roman"/>
          <w:sz w:val="24"/>
          <w:szCs w:val="24"/>
          <w:shd w:val="clear" w:color="auto" w:fill="FFFFFF"/>
        </w:rPr>
        <w:t>4) подавати воду для протипожежних потреб;</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 забезпечити надійне постачання послуг відповідно до умов цього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13) </w:t>
      </w:r>
      <w:r w:rsidRPr="00561CAC">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561CAC">
        <w:rPr>
          <w:rFonts w:ascii="Times New Roman" w:hAnsi="Times New Roman"/>
          <w:sz w:val="24"/>
          <w:szCs w:val="24"/>
        </w:rPr>
        <w:t>;</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lastRenderedPageBreak/>
        <w:t xml:space="preserve">14) здійснювати розподіл </w:t>
      </w:r>
      <w:proofErr w:type="spellStart"/>
      <w:r w:rsidRPr="00561CAC">
        <w:rPr>
          <w:rFonts w:ascii="Times New Roman" w:hAnsi="Times New Roman"/>
          <w:sz w:val="24"/>
          <w:szCs w:val="24"/>
        </w:rPr>
        <w:t>загальнобудинкового</w:t>
      </w:r>
      <w:proofErr w:type="spellEnd"/>
      <w:r w:rsidRPr="00561CAC">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15) контролювати дотримання установлених </w:t>
      </w:r>
      <w:proofErr w:type="spellStart"/>
      <w:r w:rsidRPr="00561CAC">
        <w:rPr>
          <w:rFonts w:ascii="Times New Roman" w:hAnsi="Times New Roman"/>
          <w:sz w:val="24"/>
          <w:szCs w:val="24"/>
        </w:rPr>
        <w:t>міжповірочних</w:t>
      </w:r>
      <w:proofErr w:type="spellEnd"/>
      <w:r w:rsidRPr="00561CAC">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7A460C" w:rsidRPr="00561CAC" w:rsidRDefault="007A460C" w:rsidP="00EE055B">
      <w:pPr>
        <w:pStyle w:val="a8"/>
        <w:jc w:val="both"/>
        <w:rPr>
          <w:rFonts w:ascii="Times New Roman" w:hAnsi="Times New Roman"/>
          <w:color w:val="000000"/>
          <w:sz w:val="24"/>
          <w:szCs w:val="24"/>
        </w:rPr>
      </w:pPr>
      <w:r w:rsidRPr="00561CAC">
        <w:rPr>
          <w:rFonts w:ascii="Times New Roman" w:hAnsi="Times New Roman"/>
          <w:color w:val="000000"/>
          <w:sz w:val="24"/>
          <w:szCs w:val="24"/>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7A460C" w:rsidRPr="00EE055B" w:rsidRDefault="007A460C" w:rsidP="00D70DDD">
      <w:pPr>
        <w:pStyle w:val="a8"/>
        <w:jc w:val="center"/>
        <w:rPr>
          <w:rFonts w:ascii="Times New Roman" w:hAnsi="Times New Roman"/>
          <w:b/>
          <w:sz w:val="24"/>
          <w:szCs w:val="24"/>
        </w:rPr>
      </w:pPr>
      <w:r w:rsidRPr="00EE055B">
        <w:rPr>
          <w:rFonts w:ascii="Times New Roman" w:hAnsi="Times New Roman"/>
          <w:b/>
          <w:sz w:val="24"/>
          <w:szCs w:val="24"/>
        </w:rPr>
        <w:t>Відповідальність сторін за порушення договору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lastRenderedPageBreak/>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w:t>
      </w:r>
      <w:r w:rsidR="00EE055B">
        <w:rPr>
          <w:rFonts w:ascii="Times New Roman" w:hAnsi="Times New Roman"/>
          <w:sz w:val="24"/>
          <w:szCs w:val="24"/>
        </w:rPr>
        <w:t xml:space="preserve"> Кабінету Міністрів України від</w:t>
      </w:r>
      <w:r w:rsidRPr="00561CAC">
        <w:rPr>
          <w:rFonts w:ascii="Times New Roman" w:hAnsi="Times New Roman"/>
          <w:spacing w:val="-4"/>
          <w:sz w:val="24"/>
          <w:szCs w:val="24"/>
        </w:rPr>
        <w:t>27 грудня 2018 р. № 1145 (Офіційний вісник України, 2019 р., № 4, ст. 133).</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7A460C" w:rsidRPr="00EE055B" w:rsidRDefault="007A460C" w:rsidP="00EE055B">
      <w:pPr>
        <w:pStyle w:val="a8"/>
        <w:jc w:val="center"/>
        <w:rPr>
          <w:rFonts w:ascii="Times New Roman" w:hAnsi="Times New Roman"/>
          <w:b/>
          <w:sz w:val="24"/>
          <w:szCs w:val="24"/>
        </w:rPr>
      </w:pPr>
      <w:r w:rsidRPr="00EE055B">
        <w:rPr>
          <w:rFonts w:ascii="Times New Roman" w:hAnsi="Times New Roman"/>
          <w:b/>
          <w:sz w:val="24"/>
          <w:szCs w:val="24"/>
        </w:rPr>
        <w:t>Строк дії договору, порядок і умови внесення до нього змін,</w:t>
      </w:r>
      <w:r w:rsidRPr="00EE055B">
        <w:rPr>
          <w:rFonts w:ascii="Times New Roman" w:hAnsi="Times New Roman"/>
          <w:b/>
          <w:sz w:val="24"/>
          <w:szCs w:val="24"/>
        </w:rPr>
        <w:br/>
        <w:t>продовження строку його дії та розірвання</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7A460C" w:rsidRPr="00561CAC" w:rsidRDefault="007A460C" w:rsidP="00EE055B">
      <w:pPr>
        <w:pStyle w:val="a8"/>
        <w:jc w:val="both"/>
        <w:rPr>
          <w:rFonts w:ascii="Times New Roman" w:hAnsi="Times New Roman"/>
          <w:b/>
          <w:sz w:val="24"/>
          <w:szCs w:val="24"/>
        </w:rPr>
      </w:pPr>
      <w:r w:rsidRPr="00561CAC">
        <w:rPr>
          <w:rFonts w:ascii="Times New Roman" w:hAnsi="Times New Roman"/>
          <w:sz w:val="24"/>
          <w:szCs w:val="24"/>
        </w:rPr>
        <w:t>Прикінцеві положення</w:t>
      </w:r>
    </w:p>
    <w:p w:rsidR="007A460C" w:rsidRPr="00561CAC" w:rsidRDefault="007A460C" w:rsidP="00EE055B">
      <w:pPr>
        <w:pStyle w:val="a8"/>
        <w:jc w:val="both"/>
        <w:rPr>
          <w:rFonts w:ascii="Times New Roman" w:hAnsi="Times New Roman"/>
          <w:sz w:val="24"/>
          <w:szCs w:val="24"/>
        </w:rPr>
      </w:pPr>
      <w:r w:rsidRPr="00561CAC">
        <w:rPr>
          <w:rFonts w:ascii="Times New Roman" w:hAnsi="Times New Roman"/>
          <w:sz w:val="24"/>
          <w:szCs w:val="24"/>
        </w:rPr>
        <w:t>54.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7A460C" w:rsidRPr="00EE055B" w:rsidRDefault="007A460C" w:rsidP="00EE055B">
      <w:pPr>
        <w:pStyle w:val="a8"/>
        <w:jc w:val="center"/>
        <w:rPr>
          <w:rFonts w:ascii="Times New Roman" w:hAnsi="Times New Roman"/>
          <w:b/>
          <w:sz w:val="24"/>
          <w:szCs w:val="24"/>
        </w:rPr>
      </w:pPr>
      <w:r w:rsidRPr="00EE055B">
        <w:rPr>
          <w:rFonts w:ascii="Times New Roman" w:hAnsi="Times New Roman"/>
          <w:b/>
          <w:sz w:val="24"/>
          <w:szCs w:val="24"/>
        </w:rPr>
        <w:t>Реквізити виконавця</w:t>
      </w:r>
    </w:p>
    <w:p w:rsidR="00E64D13" w:rsidRPr="00D70DDD" w:rsidRDefault="00E64D13" w:rsidP="00561CAC">
      <w:pPr>
        <w:pStyle w:val="a8"/>
        <w:rPr>
          <w:rFonts w:ascii="Times New Roman" w:hAnsi="Times New Roman"/>
          <w:b/>
          <w:sz w:val="24"/>
          <w:szCs w:val="24"/>
        </w:rPr>
      </w:pPr>
      <w:r w:rsidRPr="00D70DDD">
        <w:rPr>
          <w:rFonts w:ascii="Times New Roman" w:hAnsi="Times New Roman"/>
          <w:b/>
          <w:sz w:val="24"/>
          <w:szCs w:val="24"/>
        </w:rPr>
        <w:t>Виконавець:</w:t>
      </w:r>
    </w:p>
    <w:p w:rsidR="00F7635D" w:rsidRPr="00561CAC" w:rsidRDefault="00E64D13" w:rsidP="00561CAC">
      <w:pPr>
        <w:pStyle w:val="a8"/>
        <w:rPr>
          <w:rFonts w:ascii="Times New Roman" w:hAnsi="Times New Roman"/>
          <w:sz w:val="24"/>
          <w:szCs w:val="24"/>
        </w:rPr>
      </w:pPr>
      <w:proofErr w:type="spellStart"/>
      <w:r w:rsidRPr="00561CAC">
        <w:rPr>
          <w:rFonts w:ascii="Times New Roman" w:hAnsi="Times New Roman"/>
          <w:sz w:val="24"/>
          <w:szCs w:val="24"/>
        </w:rPr>
        <w:t>Христинівське</w:t>
      </w:r>
      <w:proofErr w:type="spellEnd"/>
      <w:r w:rsidRPr="00561CAC">
        <w:rPr>
          <w:rFonts w:ascii="Times New Roman" w:hAnsi="Times New Roman"/>
          <w:sz w:val="24"/>
          <w:szCs w:val="24"/>
        </w:rPr>
        <w:t xml:space="preserve"> виробниче управління житлово-комунального господарства </w:t>
      </w:r>
    </w:p>
    <w:p w:rsidR="00E64D13" w:rsidRPr="00561CAC" w:rsidRDefault="00E64D13" w:rsidP="00561CAC">
      <w:pPr>
        <w:pStyle w:val="a8"/>
        <w:rPr>
          <w:rFonts w:ascii="Times New Roman" w:hAnsi="Times New Roman"/>
          <w:sz w:val="24"/>
          <w:szCs w:val="24"/>
        </w:rPr>
      </w:pPr>
      <w:r w:rsidRPr="00561CAC">
        <w:rPr>
          <w:rFonts w:ascii="Times New Roman" w:hAnsi="Times New Roman"/>
          <w:sz w:val="24"/>
          <w:szCs w:val="24"/>
        </w:rPr>
        <w:t>Код  ЄДРПОУ 03356996</w:t>
      </w:r>
    </w:p>
    <w:p w:rsidR="00E64D13" w:rsidRPr="00561CAC" w:rsidRDefault="00E64D13" w:rsidP="00561CAC">
      <w:pPr>
        <w:pStyle w:val="a8"/>
        <w:rPr>
          <w:rFonts w:ascii="Times New Roman" w:hAnsi="Times New Roman"/>
          <w:sz w:val="24"/>
          <w:szCs w:val="24"/>
        </w:rPr>
      </w:pPr>
      <w:r w:rsidRPr="00561CAC">
        <w:rPr>
          <w:rFonts w:ascii="Times New Roman" w:hAnsi="Times New Roman"/>
          <w:sz w:val="24"/>
          <w:szCs w:val="24"/>
        </w:rPr>
        <w:t xml:space="preserve">Юридична  адреса: 20001,Черкаська область,Уманський район,місто </w:t>
      </w:r>
      <w:proofErr w:type="spellStart"/>
      <w:r w:rsidRPr="00561CAC">
        <w:rPr>
          <w:rFonts w:ascii="Times New Roman" w:hAnsi="Times New Roman"/>
          <w:sz w:val="24"/>
          <w:szCs w:val="24"/>
        </w:rPr>
        <w:t>Христинівка</w:t>
      </w:r>
      <w:proofErr w:type="spellEnd"/>
      <w:r w:rsidRPr="00561CAC">
        <w:rPr>
          <w:rFonts w:ascii="Times New Roman" w:hAnsi="Times New Roman"/>
          <w:sz w:val="24"/>
          <w:szCs w:val="24"/>
        </w:rPr>
        <w:t>, вулиця Стадіонна,2.</w:t>
      </w:r>
    </w:p>
    <w:p w:rsidR="00E64D13" w:rsidRPr="00561CAC" w:rsidRDefault="00E64D13" w:rsidP="00561CAC">
      <w:pPr>
        <w:pStyle w:val="a8"/>
        <w:rPr>
          <w:rFonts w:ascii="Times New Roman" w:hAnsi="Times New Roman"/>
          <w:sz w:val="24"/>
          <w:szCs w:val="24"/>
          <w:lang w:eastAsia="uk-UA"/>
        </w:rPr>
      </w:pPr>
      <w:r w:rsidRPr="00561CAC">
        <w:rPr>
          <w:rFonts w:ascii="Times New Roman" w:hAnsi="Times New Roman"/>
          <w:sz w:val="24"/>
          <w:szCs w:val="24"/>
          <w:lang w:eastAsia="uk-UA"/>
        </w:rPr>
        <w:t xml:space="preserve">UA763545070000026002210118026  філії –ЧОУ АТ «Ощадбанк» місто </w:t>
      </w:r>
      <w:proofErr w:type="spellStart"/>
      <w:r w:rsidRPr="00561CAC">
        <w:rPr>
          <w:rFonts w:ascii="Times New Roman" w:hAnsi="Times New Roman"/>
          <w:sz w:val="24"/>
          <w:szCs w:val="24"/>
          <w:lang w:eastAsia="uk-UA"/>
        </w:rPr>
        <w:t>Христинівка</w:t>
      </w:r>
      <w:proofErr w:type="spellEnd"/>
      <w:r w:rsidRPr="00561CAC">
        <w:rPr>
          <w:rFonts w:ascii="Times New Roman" w:hAnsi="Times New Roman"/>
          <w:spacing w:val="-1"/>
          <w:sz w:val="24"/>
          <w:szCs w:val="24"/>
          <w:lang w:eastAsia="uk-UA"/>
        </w:rPr>
        <w:t xml:space="preserve">, МФО </w:t>
      </w:r>
      <w:r w:rsidRPr="00561CAC">
        <w:rPr>
          <w:rFonts w:ascii="Times New Roman" w:hAnsi="Times New Roman"/>
          <w:sz w:val="24"/>
          <w:szCs w:val="24"/>
          <w:lang w:eastAsia="uk-UA"/>
        </w:rPr>
        <w:t>354507</w:t>
      </w:r>
    </w:p>
    <w:p w:rsidR="00E64D13" w:rsidRPr="00561CAC" w:rsidRDefault="00E64D13" w:rsidP="00561CAC">
      <w:pPr>
        <w:pStyle w:val="a8"/>
        <w:rPr>
          <w:rFonts w:ascii="Times New Roman" w:hAnsi="Times New Roman"/>
          <w:sz w:val="24"/>
          <w:szCs w:val="24"/>
          <w:lang w:eastAsia="uk-UA"/>
        </w:rPr>
      </w:pPr>
      <w:r w:rsidRPr="00561CAC">
        <w:rPr>
          <w:rFonts w:ascii="Times New Roman" w:hAnsi="Times New Roman"/>
          <w:spacing w:val="-1"/>
          <w:sz w:val="24"/>
          <w:szCs w:val="24"/>
          <w:lang w:eastAsia="uk-UA"/>
        </w:rPr>
        <w:t xml:space="preserve">ІНД   </w:t>
      </w:r>
      <w:r w:rsidRPr="00561CAC">
        <w:rPr>
          <w:rFonts w:ascii="Times New Roman" w:hAnsi="Times New Roman"/>
          <w:sz w:val="24"/>
          <w:szCs w:val="24"/>
          <w:lang w:eastAsia="uk-UA"/>
        </w:rPr>
        <w:t xml:space="preserve"> 033569923243      </w:t>
      </w:r>
    </w:p>
    <w:p w:rsidR="00F7635D" w:rsidRDefault="00F7635D" w:rsidP="00D70DDD">
      <w:pPr>
        <w:pStyle w:val="a8"/>
        <w:rPr>
          <w:rFonts w:ascii="Times New Roman" w:hAnsi="Times New Roman"/>
          <w:sz w:val="24"/>
          <w:szCs w:val="24"/>
          <w:lang w:eastAsia="uk-UA"/>
        </w:rPr>
      </w:pPr>
      <w:r w:rsidRPr="00561CAC">
        <w:rPr>
          <w:rFonts w:ascii="Times New Roman" w:hAnsi="Times New Roman"/>
          <w:sz w:val="24"/>
          <w:szCs w:val="24"/>
          <w:lang w:eastAsia="uk-UA"/>
        </w:rPr>
        <w:t>Номери телефонів: +38 (067)-257-68-17; (04745) 6-15-49.</w:t>
      </w:r>
    </w:p>
    <w:p w:rsidR="00B87DF8" w:rsidRPr="00B87DF8" w:rsidRDefault="00B87DF8" w:rsidP="00F7635D">
      <w:pPr>
        <w:spacing w:after="0" w:line="240" w:lineRule="auto"/>
        <w:jc w:val="both"/>
        <w:rPr>
          <w:rFonts w:ascii="Times New Roman" w:hAnsi="Times New Roman"/>
          <w:sz w:val="24"/>
          <w:szCs w:val="24"/>
          <w:lang w:eastAsia="uk-UA"/>
        </w:rPr>
      </w:pPr>
      <w:r w:rsidRPr="00B87DF8">
        <w:rPr>
          <w:rFonts w:ascii="Times New Roman" w:hAnsi="Times New Roman"/>
          <w:sz w:val="24"/>
          <w:szCs w:val="24"/>
          <w:lang w:eastAsia="uk-UA"/>
        </w:rPr>
        <w:t>Абонентський відділ : графік роботи щоденно крім суботи,неділі та святкових днів. Час роботи з 8.00 до 17.00 год.,обідня перерва з 12.00до 13.00год.</w:t>
      </w:r>
    </w:p>
    <w:p w:rsidR="00B87DF8" w:rsidRPr="00B87DF8" w:rsidRDefault="00B87DF8" w:rsidP="00F7635D">
      <w:pPr>
        <w:spacing w:after="0" w:line="240" w:lineRule="auto"/>
        <w:jc w:val="both"/>
        <w:rPr>
          <w:rFonts w:ascii="Times New Roman" w:hAnsi="Times New Roman"/>
          <w:sz w:val="24"/>
          <w:szCs w:val="24"/>
          <w:lang w:eastAsia="uk-UA"/>
        </w:rPr>
      </w:pPr>
      <w:r w:rsidRPr="00B87DF8">
        <w:rPr>
          <w:rFonts w:ascii="Times New Roman" w:hAnsi="Times New Roman"/>
          <w:sz w:val="24"/>
          <w:szCs w:val="24"/>
          <w:lang w:eastAsia="uk-UA"/>
        </w:rPr>
        <w:t xml:space="preserve">Місцезнаходження: </w:t>
      </w:r>
      <w:r w:rsidR="00EE055B">
        <w:rPr>
          <w:rFonts w:ascii="Times New Roman" w:hAnsi="Times New Roman"/>
          <w:sz w:val="24"/>
          <w:szCs w:val="24"/>
          <w:lang w:eastAsia="uk-UA"/>
        </w:rPr>
        <w:t>20001,</w:t>
      </w:r>
      <w:r w:rsidRPr="00B87DF8">
        <w:rPr>
          <w:rFonts w:ascii="Times New Roman" w:hAnsi="Times New Roman"/>
          <w:sz w:val="24"/>
          <w:szCs w:val="24"/>
          <w:lang w:eastAsia="uk-UA"/>
        </w:rPr>
        <w:t>Черкаська область,</w:t>
      </w:r>
      <w:r w:rsidR="00F7635D">
        <w:rPr>
          <w:rFonts w:ascii="Times New Roman" w:hAnsi="Times New Roman"/>
          <w:sz w:val="24"/>
          <w:szCs w:val="24"/>
          <w:lang w:eastAsia="uk-UA"/>
        </w:rPr>
        <w:t xml:space="preserve"> </w:t>
      </w:r>
      <w:r w:rsidR="00EE055B">
        <w:rPr>
          <w:rFonts w:ascii="Times New Roman" w:hAnsi="Times New Roman"/>
          <w:sz w:val="24"/>
          <w:szCs w:val="24"/>
          <w:lang w:eastAsia="uk-UA"/>
        </w:rPr>
        <w:t xml:space="preserve">Уманський район, </w:t>
      </w:r>
      <w:r w:rsidRPr="00B87DF8">
        <w:rPr>
          <w:rFonts w:ascii="Times New Roman" w:hAnsi="Times New Roman"/>
          <w:sz w:val="24"/>
          <w:szCs w:val="24"/>
          <w:lang w:eastAsia="uk-UA"/>
        </w:rPr>
        <w:t xml:space="preserve">місто </w:t>
      </w:r>
      <w:proofErr w:type="spellStart"/>
      <w:r w:rsidRPr="00B87DF8">
        <w:rPr>
          <w:rFonts w:ascii="Times New Roman" w:hAnsi="Times New Roman"/>
          <w:sz w:val="24"/>
          <w:szCs w:val="24"/>
          <w:lang w:eastAsia="uk-UA"/>
        </w:rPr>
        <w:t>Христинівка</w:t>
      </w:r>
      <w:proofErr w:type="spellEnd"/>
      <w:r w:rsidRPr="00B87DF8">
        <w:rPr>
          <w:rFonts w:ascii="Times New Roman" w:hAnsi="Times New Roman"/>
          <w:sz w:val="24"/>
          <w:szCs w:val="24"/>
          <w:lang w:eastAsia="uk-UA"/>
        </w:rPr>
        <w:t>,</w:t>
      </w:r>
      <w:r w:rsidR="00F7635D">
        <w:rPr>
          <w:rFonts w:ascii="Times New Roman" w:hAnsi="Times New Roman"/>
          <w:sz w:val="24"/>
          <w:szCs w:val="24"/>
          <w:lang w:eastAsia="uk-UA"/>
        </w:rPr>
        <w:t xml:space="preserve"> </w:t>
      </w:r>
      <w:r w:rsidRPr="00B87DF8">
        <w:rPr>
          <w:rFonts w:ascii="Times New Roman" w:hAnsi="Times New Roman"/>
          <w:sz w:val="24"/>
          <w:szCs w:val="24"/>
          <w:lang w:eastAsia="uk-UA"/>
        </w:rPr>
        <w:t>вулиця Соборна,56.</w:t>
      </w:r>
    </w:p>
    <w:p w:rsidR="00B87DF8" w:rsidRPr="00D70DDD" w:rsidRDefault="00B87DF8" w:rsidP="00F7635D">
      <w:pPr>
        <w:spacing w:after="0" w:line="240" w:lineRule="auto"/>
        <w:jc w:val="both"/>
        <w:rPr>
          <w:rFonts w:ascii="Times New Roman" w:hAnsi="Times New Roman"/>
          <w:sz w:val="24"/>
          <w:szCs w:val="24"/>
          <w:lang w:eastAsia="uk-UA"/>
        </w:rPr>
      </w:pPr>
      <w:r w:rsidRPr="00B87DF8">
        <w:rPr>
          <w:rFonts w:ascii="Times New Roman" w:hAnsi="Times New Roman"/>
          <w:sz w:val="24"/>
          <w:szCs w:val="24"/>
          <w:lang w:eastAsia="uk-UA"/>
        </w:rPr>
        <w:t>Номери телефонів відділу: +38 (068)-255-96-50; +38 (066)-174-50-30; (04745) 6-12-95.</w:t>
      </w:r>
    </w:p>
    <w:p w:rsidR="00D70DDD" w:rsidRPr="00D70DDD" w:rsidRDefault="00D70DDD" w:rsidP="00D70DDD">
      <w:pPr>
        <w:spacing w:after="0" w:line="240" w:lineRule="auto"/>
        <w:jc w:val="both"/>
        <w:rPr>
          <w:rFonts w:ascii="Times New Roman" w:hAnsi="Times New Roman"/>
          <w:sz w:val="24"/>
          <w:szCs w:val="24"/>
          <w:u w:val="single"/>
          <w:lang w:eastAsia="uk-UA"/>
        </w:rPr>
      </w:pPr>
      <w:r>
        <w:rPr>
          <w:rFonts w:ascii="Times New Roman" w:hAnsi="Times New Roman"/>
          <w:sz w:val="24"/>
          <w:szCs w:val="24"/>
          <w:lang w:eastAsia="uk-UA"/>
        </w:rPr>
        <w:t xml:space="preserve">Офіційний  веб-сайт </w:t>
      </w:r>
      <w:r w:rsidR="00B87DF8" w:rsidRPr="00EE055B">
        <w:rPr>
          <w:rFonts w:ascii="Times New Roman" w:hAnsi="Times New Roman"/>
          <w:sz w:val="24"/>
          <w:szCs w:val="24"/>
          <w:lang w:eastAsia="uk-UA"/>
        </w:rPr>
        <w:t xml:space="preserve"> </w:t>
      </w:r>
      <w:hyperlink r:id="rId7" w:history="1">
        <w:r w:rsidRPr="00D70DDD">
          <w:rPr>
            <w:rStyle w:val="a7"/>
            <w:rFonts w:ascii="Times New Roman" w:hAnsi="Times New Roman"/>
            <w:color w:val="auto"/>
            <w:sz w:val="24"/>
            <w:szCs w:val="24"/>
            <w:u w:val="none"/>
            <w:lang w:eastAsia="uk-UA"/>
          </w:rPr>
          <w:t>info@vgkg.ck.ua</w:t>
        </w:r>
      </w:hyperlink>
    </w:p>
    <w:p w:rsidR="00B87DF8" w:rsidRPr="00EE055B" w:rsidRDefault="00F7635D" w:rsidP="00D70DDD">
      <w:pPr>
        <w:spacing w:after="0" w:line="240" w:lineRule="auto"/>
        <w:jc w:val="both"/>
        <w:rPr>
          <w:rFonts w:ascii="Times New Roman" w:hAnsi="Times New Roman"/>
          <w:sz w:val="24"/>
          <w:szCs w:val="24"/>
          <w:lang w:eastAsia="uk-UA"/>
        </w:rPr>
      </w:pPr>
      <w:r w:rsidRPr="00EE055B">
        <w:rPr>
          <w:rFonts w:ascii="Times New Roman" w:hAnsi="Times New Roman"/>
          <w:sz w:val="24"/>
          <w:szCs w:val="24"/>
        </w:rPr>
        <w:t xml:space="preserve">Електронна  пошта </w:t>
      </w:r>
      <w:proofErr w:type="spellStart"/>
      <w:r w:rsidRPr="00EE055B">
        <w:rPr>
          <w:rFonts w:ascii="Times New Roman" w:hAnsi="Times New Roman"/>
          <w:sz w:val="24"/>
          <w:szCs w:val="24"/>
          <w:lang w:val="en-US"/>
        </w:rPr>
        <w:t>vgkg</w:t>
      </w:r>
      <w:proofErr w:type="spellEnd"/>
      <w:r w:rsidRPr="00EE055B">
        <w:rPr>
          <w:rFonts w:ascii="Times New Roman" w:hAnsi="Times New Roman"/>
          <w:sz w:val="24"/>
          <w:szCs w:val="24"/>
          <w:lang w:val="ru-RU"/>
        </w:rPr>
        <w:t>@</w:t>
      </w:r>
      <w:proofErr w:type="spellStart"/>
      <w:r w:rsidRPr="00EE055B">
        <w:rPr>
          <w:rFonts w:ascii="Times New Roman" w:hAnsi="Times New Roman"/>
          <w:sz w:val="24"/>
          <w:szCs w:val="24"/>
          <w:lang w:val="en-US"/>
        </w:rPr>
        <w:t>ukr</w:t>
      </w:r>
      <w:proofErr w:type="spellEnd"/>
      <w:r w:rsidRPr="00EE055B">
        <w:rPr>
          <w:rFonts w:ascii="Times New Roman" w:hAnsi="Times New Roman"/>
          <w:sz w:val="24"/>
          <w:szCs w:val="24"/>
          <w:lang w:val="ru-RU"/>
        </w:rPr>
        <w:t>.</w:t>
      </w:r>
      <w:r w:rsidRPr="00EE055B">
        <w:rPr>
          <w:rFonts w:ascii="Times New Roman" w:hAnsi="Times New Roman"/>
          <w:sz w:val="24"/>
          <w:szCs w:val="24"/>
          <w:lang w:val="en-US"/>
        </w:rPr>
        <w:t>net</w:t>
      </w:r>
    </w:p>
    <w:p w:rsidR="00D70DDD" w:rsidRDefault="00D70DDD" w:rsidP="00F7635D">
      <w:pPr>
        <w:widowControl w:val="0"/>
        <w:spacing w:before="120" w:line="240" w:lineRule="auto"/>
        <w:rPr>
          <w:rFonts w:ascii="Times New Roman" w:hAnsi="Times New Roman"/>
          <w:sz w:val="24"/>
          <w:szCs w:val="24"/>
        </w:rPr>
      </w:pPr>
    </w:p>
    <w:p w:rsidR="00A15D90" w:rsidRDefault="00561CAC" w:rsidP="00D70DDD">
      <w:pPr>
        <w:widowControl w:val="0"/>
        <w:spacing w:before="120" w:line="240" w:lineRule="auto"/>
        <w:rPr>
          <w:rFonts w:ascii="Times New Roman" w:hAnsi="Times New Roman"/>
          <w:sz w:val="24"/>
          <w:szCs w:val="24"/>
        </w:rPr>
      </w:pPr>
      <w:r>
        <w:rPr>
          <w:rFonts w:ascii="Times New Roman" w:hAnsi="Times New Roman"/>
          <w:sz w:val="24"/>
          <w:szCs w:val="24"/>
        </w:rPr>
        <w:t xml:space="preserve">Начальник управління                 </w:t>
      </w:r>
      <w:r w:rsidR="00D70DDD">
        <w:rPr>
          <w:rFonts w:ascii="Times New Roman" w:hAnsi="Times New Roman"/>
          <w:sz w:val="24"/>
          <w:szCs w:val="24"/>
        </w:rPr>
        <w:t xml:space="preserve">                 Валерій  ГРОМО</w:t>
      </w:r>
    </w:p>
    <w:p w:rsidR="00D70DDD" w:rsidRDefault="00D70DDD" w:rsidP="00D70DDD">
      <w:pPr>
        <w:widowControl w:val="0"/>
        <w:spacing w:before="120" w:line="240" w:lineRule="auto"/>
        <w:rPr>
          <w:rFonts w:ascii="Times New Roman" w:hAnsi="Times New Roman"/>
          <w:sz w:val="24"/>
          <w:szCs w:val="24"/>
        </w:rPr>
      </w:pPr>
    </w:p>
    <w:p w:rsidR="00D70DDD" w:rsidRDefault="00D70DDD" w:rsidP="00D70DDD">
      <w:pPr>
        <w:widowControl w:val="0"/>
        <w:spacing w:before="120" w:line="240" w:lineRule="auto"/>
        <w:rPr>
          <w:rFonts w:ascii="Times New Roman" w:hAnsi="Times New Roman"/>
          <w:sz w:val="24"/>
          <w:szCs w:val="24"/>
        </w:rPr>
      </w:pPr>
    </w:p>
    <w:p w:rsidR="00D70DDD" w:rsidRDefault="00D70DDD" w:rsidP="00D70DDD">
      <w:pPr>
        <w:widowControl w:val="0"/>
        <w:spacing w:before="120" w:line="240" w:lineRule="auto"/>
        <w:rPr>
          <w:rFonts w:ascii="Times New Roman" w:hAnsi="Times New Roman"/>
          <w:sz w:val="24"/>
          <w:szCs w:val="24"/>
        </w:rPr>
      </w:pPr>
    </w:p>
    <w:p w:rsidR="00D70DDD" w:rsidRDefault="00D70DDD" w:rsidP="00D70DDD">
      <w:pPr>
        <w:widowControl w:val="0"/>
        <w:spacing w:before="120" w:line="240" w:lineRule="auto"/>
        <w:rPr>
          <w:rFonts w:ascii="Times New Roman" w:hAnsi="Times New Roman"/>
          <w:sz w:val="24"/>
          <w:szCs w:val="24"/>
        </w:rPr>
      </w:pPr>
    </w:p>
    <w:p w:rsidR="007A460C" w:rsidRDefault="007A460C" w:rsidP="007A460C">
      <w:pPr>
        <w:widowControl w:val="0"/>
        <w:spacing w:before="120"/>
        <w:ind w:left="4395"/>
        <w:jc w:val="center"/>
        <w:rPr>
          <w:rFonts w:ascii="Times New Roman" w:hAnsi="Times New Roman"/>
          <w:sz w:val="24"/>
          <w:szCs w:val="24"/>
        </w:rPr>
      </w:pPr>
      <w:r>
        <w:rPr>
          <w:rFonts w:ascii="Times New Roman" w:hAnsi="Times New Roman"/>
          <w:sz w:val="24"/>
          <w:szCs w:val="24"/>
        </w:rPr>
        <w:lastRenderedPageBreak/>
        <w:t>Додаток</w:t>
      </w:r>
      <w:r>
        <w:rPr>
          <w:rFonts w:ascii="Times New Roman" w:hAnsi="Times New Roman"/>
          <w:sz w:val="24"/>
          <w:szCs w:val="24"/>
        </w:rPr>
        <w:br/>
        <w:t xml:space="preserve">до типового індивідуального </w:t>
      </w:r>
      <w:r>
        <w:rPr>
          <w:rFonts w:ascii="Times New Roman" w:hAnsi="Times New Roman"/>
          <w:sz w:val="24"/>
          <w:szCs w:val="24"/>
        </w:rPr>
        <w:br/>
        <w:t>договору про надання послуг з централізованого водопостачання та централізованого водовідведення</w:t>
      </w:r>
    </w:p>
    <w:p w:rsidR="007A460C" w:rsidRDefault="007A460C" w:rsidP="007A460C">
      <w:pPr>
        <w:pStyle w:val="a4"/>
        <w:keepNext w:val="0"/>
        <w:keepLines w:val="0"/>
        <w:widowControl w:val="0"/>
        <w:spacing w:before="480"/>
        <w:rPr>
          <w:rFonts w:ascii="Times New Roman" w:hAnsi="Times New Roman"/>
          <w:b w:val="0"/>
          <w:sz w:val="24"/>
          <w:szCs w:val="24"/>
        </w:rPr>
      </w:pPr>
      <w:r w:rsidRPr="00D70DDD">
        <w:rPr>
          <w:rFonts w:ascii="Times New Roman" w:hAnsi="Times New Roman"/>
          <w:sz w:val="24"/>
          <w:szCs w:val="24"/>
        </w:rPr>
        <w:t>ЗАЯВА-ПРИЄДНАННЯ</w:t>
      </w:r>
      <w:r>
        <w:rPr>
          <w:rFonts w:ascii="Times New Roman" w:hAnsi="Times New Roman"/>
          <w:b w:val="0"/>
          <w:sz w:val="24"/>
          <w:szCs w:val="24"/>
        </w:rPr>
        <w:br/>
        <w:t xml:space="preserve">до індивідуального договору про надання </w:t>
      </w:r>
      <w:r>
        <w:rPr>
          <w:rFonts w:ascii="Times New Roman" w:hAnsi="Times New Roman"/>
          <w:b w:val="0"/>
          <w:sz w:val="24"/>
          <w:szCs w:val="24"/>
        </w:rPr>
        <w:br/>
        <w:t xml:space="preserve">послуг з централізованого водопостачання та </w:t>
      </w:r>
      <w:r>
        <w:rPr>
          <w:rFonts w:ascii="Times New Roman" w:hAnsi="Times New Roman"/>
          <w:b w:val="0"/>
          <w:sz w:val="24"/>
          <w:szCs w:val="24"/>
        </w:rPr>
        <w:br/>
        <w:t>централізованого водовідведення</w:t>
      </w:r>
    </w:p>
    <w:p w:rsidR="007A460C" w:rsidRDefault="007A460C" w:rsidP="00D70DDD">
      <w:pPr>
        <w:spacing w:after="0" w:line="240" w:lineRule="auto"/>
        <w:jc w:val="both"/>
        <w:rPr>
          <w:rFonts w:ascii="Times New Roman" w:hAnsi="Times New Roman"/>
          <w:sz w:val="24"/>
          <w:szCs w:val="24"/>
          <w:lang w:eastAsia="uk-UA"/>
        </w:rPr>
      </w:pPr>
      <w:r>
        <w:rPr>
          <w:rFonts w:ascii="Times New Roman" w:hAnsi="Times New Roman"/>
          <w:sz w:val="24"/>
          <w:szCs w:val="24"/>
        </w:rPr>
        <w:t>Ознайомившись з умовами договору про надання послуг з централізованого водопостачання та централізованого водовідведення на</w:t>
      </w:r>
      <w:r w:rsidR="00D70DDD">
        <w:rPr>
          <w:rFonts w:ascii="Times New Roman" w:hAnsi="Times New Roman"/>
          <w:sz w:val="28"/>
          <w:szCs w:val="28"/>
        </w:rPr>
        <w:t xml:space="preserve"> </w:t>
      </w:r>
      <w:r w:rsidR="00D70DDD">
        <w:rPr>
          <w:rFonts w:ascii="Times New Roman" w:hAnsi="Times New Roman"/>
          <w:sz w:val="24"/>
          <w:szCs w:val="24"/>
          <w:lang w:eastAsia="uk-UA"/>
        </w:rPr>
        <w:t xml:space="preserve">офіційний  веб-сайт </w:t>
      </w:r>
      <w:r w:rsidR="00D70DDD" w:rsidRPr="00EE055B">
        <w:rPr>
          <w:rFonts w:ascii="Times New Roman" w:hAnsi="Times New Roman"/>
          <w:sz w:val="24"/>
          <w:szCs w:val="24"/>
          <w:lang w:eastAsia="uk-UA"/>
        </w:rPr>
        <w:t xml:space="preserve"> </w:t>
      </w:r>
      <w:r w:rsidR="00D70DDD">
        <w:rPr>
          <w:rFonts w:ascii="Times New Roman" w:hAnsi="Times New Roman"/>
          <w:sz w:val="24"/>
          <w:szCs w:val="24"/>
          <w:lang w:eastAsia="uk-UA"/>
        </w:rPr>
        <w:t xml:space="preserve">виконавця </w:t>
      </w:r>
      <w:r w:rsidR="00D70DDD" w:rsidRPr="00EE055B">
        <w:rPr>
          <w:rFonts w:ascii="Times New Roman" w:hAnsi="Times New Roman"/>
          <w:sz w:val="24"/>
          <w:szCs w:val="24"/>
          <w:lang w:eastAsia="uk-UA"/>
        </w:rPr>
        <w:t xml:space="preserve">  </w:t>
      </w:r>
      <w:hyperlink r:id="rId8" w:history="1">
        <w:r w:rsidR="00D70DDD" w:rsidRPr="00D70DDD">
          <w:rPr>
            <w:rStyle w:val="a7"/>
            <w:rFonts w:ascii="Times New Roman" w:hAnsi="Times New Roman"/>
            <w:b/>
            <w:color w:val="auto"/>
            <w:sz w:val="24"/>
            <w:szCs w:val="24"/>
            <w:lang w:eastAsia="uk-UA"/>
          </w:rPr>
          <w:t>info@vgkg.ck.ua</w:t>
        </w:r>
      </w:hyperlink>
      <w:r w:rsidR="00D70DDD">
        <w:rPr>
          <w:rFonts w:ascii="Times New Roman" w:hAnsi="Times New Roman"/>
          <w:sz w:val="24"/>
          <w:szCs w:val="24"/>
          <w:lang w:eastAsia="uk-UA"/>
        </w:rPr>
        <w:t xml:space="preserve"> </w:t>
      </w:r>
      <w:r>
        <w:rPr>
          <w:rFonts w:ascii="Times New Roman" w:hAnsi="Times New Roman"/>
          <w:sz w:val="24"/>
          <w:szCs w:val="24"/>
        </w:rPr>
        <w:t>приєднуюсь до договору про надання послуг з централізованого водопостачання та централізованого во</w:t>
      </w:r>
      <w:r w:rsidR="00D70DDD">
        <w:rPr>
          <w:rFonts w:ascii="Times New Roman" w:hAnsi="Times New Roman"/>
          <w:sz w:val="24"/>
          <w:szCs w:val="24"/>
        </w:rPr>
        <w:t xml:space="preserve">довідведення  </w:t>
      </w:r>
      <w:proofErr w:type="spellStart"/>
      <w:r w:rsidR="00D70DDD" w:rsidRPr="00D70DDD">
        <w:rPr>
          <w:rFonts w:ascii="Times New Roman" w:hAnsi="Times New Roman"/>
          <w:b/>
          <w:sz w:val="24"/>
          <w:szCs w:val="24"/>
          <w:u w:val="single"/>
        </w:rPr>
        <w:t>Христинівського</w:t>
      </w:r>
      <w:proofErr w:type="spellEnd"/>
      <w:r w:rsidR="00D70DDD" w:rsidRPr="00D70DDD">
        <w:rPr>
          <w:rFonts w:ascii="Times New Roman" w:hAnsi="Times New Roman"/>
          <w:b/>
          <w:sz w:val="24"/>
          <w:szCs w:val="24"/>
          <w:u w:val="single"/>
        </w:rPr>
        <w:t xml:space="preserve"> виробничого управління житлово-комунального господарства</w:t>
      </w:r>
      <w:r w:rsidR="00D70DDD">
        <w:rPr>
          <w:rFonts w:ascii="Times New Roman" w:hAnsi="Times New Roman"/>
          <w:b/>
          <w:sz w:val="24"/>
          <w:szCs w:val="24"/>
          <w:u w:val="single"/>
        </w:rPr>
        <w:t xml:space="preserve"> </w:t>
      </w:r>
      <w:r w:rsidR="00D70DDD">
        <w:rPr>
          <w:rFonts w:ascii="Times New Roman" w:hAnsi="Times New Roman"/>
          <w:sz w:val="24"/>
          <w:szCs w:val="24"/>
        </w:rPr>
        <w:t xml:space="preserve"> </w:t>
      </w:r>
      <w:r>
        <w:rPr>
          <w:rFonts w:ascii="Times New Roman" w:hAnsi="Times New Roman"/>
          <w:sz w:val="24"/>
          <w:szCs w:val="24"/>
        </w:rPr>
        <w:t>з такими даними.</w:t>
      </w:r>
    </w:p>
    <w:p w:rsidR="007A460C" w:rsidRPr="00D70DDD" w:rsidRDefault="007A460C" w:rsidP="00D70DDD">
      <w:pPr>
        <w:pStyle w:val="a8"/>
        <w:rPr>
          <w:rFonts w:ascii="Times New Roman" w:hAnsi="Times New Roman"/>
        </w:rPr>
      </w:pPr>
      <w:r w:rsidRPr="00D70DDD">
        <w:rPr>
          <w:rFonts w:ascii="Times New Roman" w:hAnsi="Times New Roman"/>
        </w:rPr>
        <w:t>1. Інформація про споживача:</w:t>
      </w:r>
    </w:p>
    <w:p w:rsidR="007A460C" w:rsidRPr="00D70DDD" w:rsidRDefault="007A460C" w:rsidP="00D70DDD">
      <w:pPr>
        <w:pStyle w:val="a8"/>
        <w:rPr>
          <w:rFonts w:ascii="Times New Roman" w:hAnsi="Times New Roman"/>
        </w:rPr>
      </w:pPr>
      <w:r w:rsidRPr="00D70DDD">
        <w:rPr>
          <w:rFonts w:ascii="Times New Roman" w:hAnsi="Times New Roman"/>
        </w:rPr>
        <w:t>1) найменування/прізвище, ім’я, по батькові (за наявності) __________</w:t>
      </w:r>
      <w:r w:rsidR="00D70DDD">
        <w:rPr>
          <w:rFonts w:ascii="Times New Roman" w:hAnsi="Times New Roman"/>
        </w:rPr>
        <w:t>___________________________________</w:t>
      </w:r>
      <w:r w:rsidRPr="00D70DDD">
        <w:rPr>
          <w:rFonts w:ascii="Times New Roman" w:hAnsi="Times New Roman"/>
        </w:rPr>
        <w:t>,</w:t>
      </w:r>
    </w:p>
    <w:p w:rsidR="007A460C" w:rsidRPr="00D70DDD" w:rsidRDefault="007A460C" w:rsidP="00D70DDD">
      <w:pPr>
        <w:pStyle w:val="a8"/>
        <w:rPr>
          <w:rFonts w:ascii="Times New Roman" w:hAnsi="Times New Roman"/>
        </w:rPr>
      </w:pPr>
      <w:r w:rsidRPr="00D70DDD">
        <w:rPr>
          <w:rFonts w:ascii="Times New Roman" w:hAnsi="Times New Roman"/>
        </w:rPr>
        <w:t>ідентифікаційний номер (код згідно з ЄДРПОУ) _________________</w:t>
      </w:r>
      <w:r w:rsidR="00D70DDD">
        <w:rPr>
          <w:rFonts w:ascii="Times New Roman" w:hAnsi="Times New Roman"/>
        </w:rPr>
        <w:t>____________________________________</w:t>
      </w:r>
      <w:r w:rsidRPr="00D70DDD">
        <w:rPr>
          <w:rFonts w:ascii="Times New Roman" w:hAnsi="Times New Roman"/>
        </w:rPr>
        <w:t>_,</w:t>
      </w:r>
    </w:p>
    <w:p w:rsidR="007A460C" w:rsidRPr="00D70DDD" w:rsidRDefault="007A460C" w:rsidP="00D70DDD">
      <w:pPr>
        <w:pStyle w:val="a8"/>
        <w:rPr>
          <w:rFonts w:ascii="Times New Roman" w:hAnsi="Times New Roman"/>
        </w:rPr>
      </w:pPr>
      <w:r w:rsidRPr="00D70DDD">
        <w:rPr>
          <w:rFonts w:ascii="Times New Roman" w:hAnsi="Times New Roman"/>
        </w:rPr>
        <w:t>адреса реєстрації ___________________________________________</w:t>
      </w:r>
      <w:r w:rsidR="00D70DDD">
        <w:rPr>
          <w:rFonts w:ascii="Times New Roman" w:hAnsi="Times New Roman"/>
        </w:rPr>
        <w:t>___________________________________</w:t>
      </w:r>
      <w:r w:rsidRPr="00D70DDD">
        <w:rPr>
          <w:rFonts w:ascii="Times New Roman" w:hAnsi="Times New Roman"/>
        </w:rPr>
        <w:t>__,</w:t>
      </w:r>
    </w:p>
    <w:p w:rsidR="007A460C" w:rsidRPr="00D70DDD" w:rsidRDefault="007A460C" w:rsidP="00D70DDD">
      <w:pPr>
        <w:pStyle w:val="a8"/>
        <w:rPr>
          <w:rFonts w:ascii="Times New Roman" w:hAnsi="Times New Roman"/>
        </w:rPr>
      </w:pPr>
      <w:r w:rsidRPr="00D70DDD">
        <w:rPr>
          <w:rFonts w:ascii="Times New Roman" w:hAnsi="Times New Roman"/>
        </w:rPr>
        <w:t>номер телефону ___________________________________________</w:t>
      </w:r>
      <w:r w:rsidR="00D70DDD">
        <w:rPr>
          <w:rFonts w:ascii="Times New Roman" w:hAnsi="Times New Roman"/>
        </w:rPr>
        <w:t>___________________________________</w:t>
      </w:r>
      <w:r w:rsidRPr="00D70DDD">
        <w:rPr>
          <w:rFonts w:ascii="Times New Roman" w:hAnsi="Times New Roman"/>
        </w:rPr>
        <w:t>___,</w:t>
      </w:r>
    </w:p>
    <w:p w:rsidR="007A460C" w:rsidRPr="00D70DDD" w:rsidRDefault="007A460C" w:rsidP="00D70DDD">
      <w:pPr>
        <w:pStyle w:val="a8"/>
        <w:rPr>
          <w:rFonts w:ascii="Times New Roman" w:hAnsi="Times New Roman"/>
        </w:rPr>
      </w:pPr>
      <w:r w:rsidRPr="00D70DDD">
        <w:rPr>
          <w:rFonts w:ascii="Times New Roman" w:hAnsi="Times New Roman"/>
        </w:rPr>
        <w:t>адреса електронної пошти _________________________________</w:t>
      </w:r>
      <w:r w:rsidR="00D70DDD">
        <w:rPr>
          <w:rFonts w:ascii="Times New Roman" w:hAnsi="Times New Roman"/>
        </w:rPr>
        <w:t>____________________________________</w:t>
      </w:r>
      <w:r w:rsidRPr="00D70DDD">
        <w:rPr>
          <w:rFonts w:ascii="Times New Roman" w:hAnsi="Times New Roman"/>
        </w:rPr>
        <w:t>____;</w:t>
      </w:r>
    </w:p>
    <w:p w:rsidR="007A460C" w:rsidRPr="00D70DDD" w:rsidRDefault="007A460C" w:rsidP="00D70DDD">
      <w:pPr>
        <w:pStyle w:val="a8"/>
        <w:rPr>
          <w:rFonts w:ascii="Times New Roman" w:hAnsi="Times New Roman"/>
        </w:rPr>
      </w:pPr>
      <w:r w:rsidRPr="00D70DDD">
        <w:rPr>
          <w:rFonts w:ascii="Times New Roman" w:hAnsi="Times New Roman"/>
        </w:rPr>
        <w:t>2) адреса приміщення споживача:</w:t>
      </w:r>
    </w:p>
    <w:p w:rsidR="007A460C" w:rsidRPr="00D70DDD" w:rsidRDefault="007A460C" w:rsidP="00D70DDD">
      <w:pPr>
        <w:pStyle w:val="a8"/>
        <w:rPr>
          <w:rFonts w:ascii="Times New Roman" w:hAnsi="Times New Roman"/>
        </w:rPr>
      </w:pPr>
      <w:r w:rsidRPr="00D70DDD">
        <w:rPr>
          <w:rFonts w:ascii="Times New Roman" w:hAnsi="Times New Roman"/>
        </w:rPr>
        <w:t>вулиця _____________________________________________________</w:t>
      </w:r>
      <w:r w:rsidR="00D70DDD">
        <w:rPr>
          <w:rFonts w:ascii="Times New Roman" w:hAnsi="Times New Roman"/>
        </w:rPr>
        <w:t>____________________________________</w:t>
      </w:r>
      <w:r w:rsidRPr="00D70DDD">
        <w:rPr>
          <w:rFonts w:ascii="Times New Roman" w:hAnsi="Times New Roman"/>
        </w:rPr>
        <w:t>,</w:t>
      </w:r>
    </w:p>
    <w:p w:rsidR="007A460C" w:rsidRPr="00D70DDD" w:rsidRDefault="007A460C" w:rsidP="00D70DDD">
      <w:pPr>
        <w:pStyle w:val="a8"/>
        <w:rPr>
          <w:rFonts w:ascii="Times New Roman" w:hAnsi="Times New Roman"/>
        </w:rPr>
      </w:pPr>
      <w:r w:rsidRPr="00D70DDD">
        <w:rPr>
          <w:rFonts w:ascii="Times New Roman" w:hAnsi="Times New Roman"/>
        </w:rPr>
        <w:t>номер будинку ________</w:t>
      </w:r>
      <w:r w:rsidR="00D70DDD">
        <w:rPr>
          <w:rFonts w:ascii="Times New Roman" w:hAnsi="Times New Roman"/>
        </w:rPr>
        <w:t>________________</w:t>
      </w:r>
      <w:r w:rsidRPr="00D70DDD">
        <w:rPr>
          <w:rFonts w:ascii="Times New Roman" w:hAnsi="Times New Roman"/>
        </w:rPr>
        <w:t>__ номер квартири (приміщення) ______</w:t>
      </w:r>
      <w:r w:rsidR="00D70DDD">
        <w:rPr>
          <w:rFonts w:ascii="Times New Roman" w:hAnsi="Times New Roman"/>
        </w:rPr>
        <w:t>___________________</w:t>
      </w:r>
      <w:r w:rsidRPr="00D70DDD">
        <w:rPr>
          <w:rFonts w:ascii="Times New Roman" w:hAnsi="Times New Roman"/>
        </w:rPr>
        <w:t>____,</w:t>
      </w:r>
    </w:p>
    <w:p w:rsidR="007A460C" w:rsidRPr="00D70DDD" w:rsidRDefault="007A460C" w:rsidP="00D70DDD">
      <w:pPr>
        <w:pStyle w:val="a8"/>
        <w:rPr>
          <w:rFonts w:ascii="Times New Roman" w:hAnsi="Times New Roman"/>
        </w:rPr>
      </w:pPr>
      <w:r w:rsidRPr="00D70DDD">
        <w:rPr>
          <w:rFonts w:ascii="Times New Roman" w:hAnsi="Times New Roman"/>
        </w:rPr>
        <w:t>населений пункт ________________________________________</w:t>
      </w:r>
      <w:r w:rsidR="00D70DDD">
        <w:rPr>
          <w:rFonts w:ascii="Times New Roman" w:hAnsi="Times New Roman"/>
        </w:rPr>
        <w:t>____________________________________</w:t>
      </w:r>
      <w:r w:rsidRPr="00D70DDD">
        <w:rPr>
          <w:rFonts w:ascii="Times New Roman" w:hAnsi="Times New Roman"/>
        </w:rPr>
        <w:t>_____,</w:t>
      </w:r>
    </w:p>
    <w:p w:rsidR="007A460C" w:rsidRPr="00D70DDD" w:rsidRDefault="007A460C" w:rsidP="00D70DDD">
      <w:pPr>
        <w:pStyle w:val="a8"/>
        <w:rPr>
          <w:rFonts w:ascii="Times New Roman" w:hAnsi="Times New Roman"/>
        </w:rPr>
      </w:pPr>
      <w:r w:rsidRPr="00D70DDD">
        <w:rPr>
          <w:rFonts w:ascii="Times New Roman" w:hAnsi="Times New Roman"/>
        </w:rPr>
        <w:t>район ______________________________________________</w:t>
      </w:r>
      <w:r w:rsidR="00D70DDD">
        <w:rPr>
          <w:rFonts w:ascii="Times New Roman" w:hAnsi="Times New Roman"/>
        </w:rPr>
        <w:t>____________________________________</w:t>
      </w:r>
      <w:r w:rsidRPr="00D70DDD">
        <w:rPr>
          <w:rFonts w:ascii="Times New Roman" w:hAnsi="Times New Roman"/>
        </w:rPr>
        <w:t>________,</w:t>
      </w:r>
    </w:p>
    <w:p w:rsidR="007A460C" w:rsidRPr="00D70DDD" w:rsidRDefault="007A460C" w:rsidP="00D70DDD">
      <w:pPr>
        <w:pStyle w:val="a8"/>
        <w:rPr>
          <w:rFonts w:ascii="Times New Roman" w:hAnsi="Times New Roman"/>
        </w:rPr>
      </w:pPr>
      <w:r w:rsidRPr="00D70DDD">
        <w:rPr>
          <w:rFonts w:ascii="Times New Roman" w:hAnsi="Times New Roman"/>
        </w:rPr>
        <w:t>область ____________________________________________</w:t>
      </w:r>
      <w:r w:rsidR="00D70DDD">
        <w:rPr>
          <w:rFonts w:ascii="Times New Roman" w:hAnsi="Times New Roman"/>
        </w:rPr>
        <w:t>_____________________________________</w:t>
      </w:r>
      <w:r w:rsidRPr="00D70DDD">
        <w:rPr>
          <w:rFonts w:ascii="Times New Roman" w:hAnsi="Times New Roman"/>
        </w:rPr>
        <w:t>________,</w:t>
      </w:r>
    </w:p>
    <w:p w:rsidR="007A460C" w:rsidRPr="00D70DDD" w:rsidRDefault="007A460C" w:rsidP="00D70DDD">
      <w:pPr>
        <w:pStyle w:val="a8"/>
        <w:rPr>
          <w:rFonts w:ascii="Times New Roman" w:hAnsi="Times New Roman"/>
        </w:rPr>
      </w:pPr>
      <w:r w:rsidRPr="00D70DDD">
        <w:rPr>
          <w:rFonts w:ascii="Times New Roman" w:hAnsi="Times New Roman"/>
        </w:rPr>
        <w:t>індекс _________</w:t>
      </w:r>
      <w:r w:rsidR="00D70DDD">
        <w:rPr>
          <w:rFonts w:ascii="Times New Roman" w:hAnsi="Times New Roman"/>
        </w:rPr>
        <w:t>_______________________________________________________________________________</w:t>
      </w:r>
      <w:r w:rsidRPr="00D70DDD">
        <w:rPr>
          <w:rFonts w:ascii="Times New Roman" w:hAnsi="Times New Roman"/>
        </w:rPr>
        <w:t>__;</w:t>
      </w:r>
    </w:p>
    <w:p w:rsidR="007A460C" w:rsidRPr="00D70DDD" w:rsidRDefault="007A460C" w:rsidP="00D70DDD">
      <w:pPr>
        <w:pStyle w:val="a8"/>
        <w:rPr>
          <w:rFonts w:ascii="Times New Roman" w:hAnsi="Times New Roman"/>
        </w:rPr>
      </w:pPr>
      <w:r w:rsidRPr="00D70DDD">
        <w:rPr>
          <w:rFonts w:ascii="Times New Roman" w:hAnsi="Times New Roman"/>
        </w:rPr>
        <w:t>3) кількість осіб, які фактично користуються послугами ____</w:t>
      </w:r>
      <w:r w:rsidR="00D70DDD">
        <w:rPr>
          <w:rFonts w:ascii="Times New Roman" w:hAnsi="Times New Roman"/>
        </w:rPr>
        <w:t>____________________________________</w:t>
      </w:r>
      <w:r w:rsidRPr="00D70DDD">
        <w:rPr>
          <w:rFonts w:ascii="Times New Roman" w:hAnsi="Times New Roman"/>
        </w:rPr>
        <w:t>_______.</w:t>
      </w:r>
    </w:p>
    <w:p w:rsidR="007A460C" w:rsidRPr="00D70DDD" w:rsidRDefault="007A460C" w:rsidP="00D70DDD">
      <w:pPr>
        <w:pStyle w:val="a8"/>
        <w:rPr>
          <w:rFonts w:ascii="Times New Roman" w:hAnsi="Times New Roman"/>
        </w:rPr>
      </w:pPr>
      <w:r w:rsidRPr="00D70DDD">
        <w:rPr>
          <w:rFonts w:ascii="Times New Roman" w:hAnsi="Times New Roman"/>
        </w:rPr>
        <w:t>2. Приміщення споживача обладнане вузлом (вузлами) розподільного обліку централізованого водопостачання:</w:t>
      </w:r>
    </w:p>
    <w:tbl>
      <w:tblPr>
        <w:tblStyle w:val="a9"/>
        <w:tblW w:w="0" w:type="auto"/>
        <w:tblLook w:val="04A0" w:firstRow="1" w:lastRow="0" w:firstColumn="1" w:lastColumn="0" w:noHBand="0" w:noVBand="1"/>
      </w:tblPr>
      <w:tblGrid>
        <w:gridCol w:w="1475"/>
        <w:gridCol w:w="1740"/>
        <w:gridCol w:w="1740"/>
        <w:gridCol w:w="1603"/>
        <w:gridCol w:w="1236"/>
        <w:gridCol w:w="1837"/>
        <w:gridCol w:w="1216"/>
      </w:tblGrid>
      <w:tr w:rsidR="007A18E1" w:rsidTr="007A18E1">
        <w:tc>
          <w:tcPr>
            <w:tcW w:w="1549" w:type="dxa"/>
          </w:tcPr>
          <w:p w:rsidR="007A18E1" w:rsidRDefault="007A18E1" w:rsidP="00D70DDD">
            <w:pPr>
              <w:pStyle w:val="a8"/>
              <w:rPr>
                <w:rFonts w:ascii="Times New Roman" w:hAnsi="Times New Roman"/>
              </w:rPr>
            </w:pPr>
            <w:r>
              <w:rPr>
                <w:rFonts w:ascii="Times New Roman" w:hAnsi="Times New Roman"/>
                <w:sz w:val="24"/>
                <w:szCs w:val="24"/>
              </w:rPr>
              <w:t>Порядковий номер</w:t>
            </w:r>
          </w:p>
        </w:tc>
        <w:tc>
          <w:tcPr>
            <w:tcW w:w="1549" w:type="dxa"/>
          </w:tcPr>
          <w:p w:rsidR="007A18E1" w:rsidRDefault="007A18E1" w:rsidP="00D70DDD">
            <w:pPr>
              <w:pStyle w:val="a8"/>
              <w:rPr>
                <w:rFonts w:ascii="Times New Roman" w:hAnsi="Times New Roman"/>
              </w:rPr>
            </w:pPr>
            <w:r>
              <w:rPr>
                <w:rFonts w:ascii="Times New Roman" w:hAnsi="Times New Roman"/>
                <w:sz w:val="24"/>
                <w:szCs w:val="24"/>
              </w:rPr>
              <w:t>Заводський номер, назва та умовне позначення типу засобу вимірювальної техніки</w:t>
            </w:r>
          </w:p>
        </w:tc>
        <w:tc>
          <w:tcPr>
            <w:tcW w:w="1549" w:type="dxa"/>
          </w:tcPr>
          <w:p w:rsidR="007A18E1" w:rsidRDefault="007A18E1" w:rsidP="00D70DDD">
            <w:pPr>
              <w:pStyle w:val="a8"/>
              <w:rPr>
                <w:rFonts w:ascii="Times New Roman" w:hAnsi="Times New Roman"/>
              </w:rPr>
            </w:pPr>
            <w:r>
              <w:rPr>
                <w:rFonts w:ascii="Times New Roman" w:hAnsi="Times New Roman"/>
                <w:sz w:val="24"/>
                <w:szCs w:val="24"/>
              </w:rPr>
              <w:t>Показання засобу вимірювальної техніки на дату укладення договору</w:t>
            </w:r>
          </w:p>
        </w:tc>
        <w:tc>
          <w:tcPr>
            <w:tcW w:w="1550" w:type="dxa"/>
          </w:tcPr>
          <w:p w:rsidR="007A18E1" w:rsidRDefault="007A18E1" w:rsidP="00D70DDD">
            <w:pPr>
              <w:pStyle w:val="a8"/>
              <w:rPr>
                <w:rFonts w:ascii="Times New Roman" w:hAnsi="Times New Roman"/>
              </w:rPr>
            </w:pPr>
            <w:r>
              <w:rPr>
                <w:rFonts w:ascii="Times New Roman" w:hAnsi="Times New Roman"/>
                <w:sz w:val="24"/>
                <w:szCs w:val="24"/>
              </w:rPr>
              <w:t>Місце встановлення</w:t>
            </w:r>
          </w:p>
        </w:tc>
        <w:tc>
          <w:tcPr>
            <w:tcW w:w="1550" w:type="dxa"/>
          </w:tcPr>
          <w:p w:rsidR="007A18E1" w:rsidRDefault="007A18E1" w:rsidP="00D70DDD">
            <w:pPr>
              <w:pStyle w:val="a8"/>
              <w:rPr>
                <w:rFonts w:ascii="Times New Roman" w:hAnsi="Times New Roman"/>
              </w:rPr>
            </w:pPr>
            <w:r>
              <w:rPr>
                <w:rFonts w:ascii="Times New Roman" w:hAnsi="Times New Roman"/>
                <w:sz w:val="24"/>
                <w:szCs w:val="24"/>
              </w:rPr>
              <w:t>Дата останньої повірки</w:t>
            </w:r>
          </w:p>
        </w:tc>
        <w:tc>
          <w:tcPr>
            <w:tcW w:w="1550" w:type="dxa"/>
          </w:tcPr>
          <w:p w:rsidR="007A18E1" w:rsidRDefault="007A18E1" w:rsidP="00D70DDD">
            <w:pPr>
              <w:pStyle w:val="a8"/>
              <w:rPr>
                <w:rFonts w:ascii="Times New Roman" w:hAnsi="Times New Roman"/>
              </w:rPr>
            </w:pPr>
            <w:proofErr w:type="spellStart"/>
            <w:r>
              <w:rPr>
                <w:rFonts w:ascii="Times New Roman" w:hAnsi="Times New Roman"/>
                <w:sz w:val="24"/>
                <w:szCs w:val="24"/>
              </w:rPr>
              <w:t>Міжповірочний</w:t>
            </w:r>
            <w:proofErr w:type="spellEnd"/>
            <w:r>
              <w:rPr>
                <w:rFonts w:ascii="Times New Roman" w:hAnsi="Times New Roman"/>
                <w:sz w:val="24"/>
                <w:szCs w:val="24"/>
              </w:rPr>
              <w:t xml:space="preserve"> інтервал, років</w:t>
            </w:r>
          </w:p>
        </w:tc>
        <w:tc>
          <w:tcPr>
            <w:tcW w:w="1550" w:type="dxa"/>
          </w:tcPr>
          <w:p w:rsidR="007A18E1" w:rsidRDefault="007A18E1" w:rsidP="00D70DDD">
            <w:pPr>
              <w:pStyle w:val="a8"/>
              <w:rPr>
                <w:rFonts w:ascii="Times New Roman" w:hAnsi="Times New Roman"/>
              </w:rPr>
            </w:pPr>
            <w:r>
              <w:rPr>
                <w:rFonts w:ascii="Times New Roman" w:hAnsi="Times New Roman"/>
                <w:sz w:val="24"/>
                <w:szCs w:val="24"/>
              </w:rPr>
              <w:t>Примітка</w:t>
            </w:r>
          </w:p>
        </w:tc>
      </w:tr>
      <w:tr w:rsidR="007A18E1" w:rsidTr="007A18E1">
        <w:tc>
          <w:tcPr>
            <w:tcW w:w="1549" w:type="dxa"/>
          </w:tcPr>
          <w:p w:rsidR="007A18E1" w:rsidRDefault="007A18E1" w:rsidP="00D70DDD">
            <w:pPr>
              <w:pStyle w:val="a8"/>
              <w:rPr>
                <w:rFonts w:ascii="Times New Roman" w:hAnsi="Times New Roman"/>
              </w:rPr>
            </w:pPr>
          </w:p>
        </w:tc>
        <w:tc>
          <w:tcPr>
            <w:tcW w:w="1549" w:type="dxa"/>
          </w:tcPr>
          <w:p w:rsidR="007A18E1" w:rsidRDefault="007A18E1" w:rsidP="00D70DDD">
            <w:pPr>
              <w:pStyle w:val="a8"/>
              <w:rPr>
                <w:rFonts w:ascii="Times New Roman" w:hAnsi="Times New Roman"/>
              </w:rPr>
            </w:pPr>
          </w:p>
        </w:tc>
        <w:tc>
          <w:tcPr>
            <w:tcW w:w="1549"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r>
      <w:tr w:rsidR="007A18E1" w:rsidTr="007A18E1">
        <w:tc>
          <w:tcPr>
            <w:tcW w:w="1549" w:type="dxa"/>
          </w:tcPr>
          <w:p w:rsidR="007A18E1" w:rsidRDefault="007A18E1" w:rsidP="00D70DDD">
            <w:pPr>
              <w:pStyle w:val="a8"/>
              <w:rPr>
                <w:rFonts w:ascii="Times New Roman" w:hAnsi="Times New Roman"/>
              </w:rPr>
            </w:pPr>
          </w:p>
        </w:tc>
        <w:tc>
          <w:tcPr>
            <w:tcW w:w="1549" w:type="dxa"/>
          </w:tcPr>
          <w:p w:rsidR="007A18E1" w:rsidRDefault="007A18E1" w:rsidP="00D70DDD">
            <w:pPr>
              <w:pStyle w:val="a8"/>
              <w:rPr>
                <w:rFonts w:ascii="Times New Roman" w:hAnsi="Times New Roman"/>
              </w:rPr>
            </w:pPr>
          </w:p>
        </w:tc>
        <w:tc>
          <w:tcPr>
            <w:tcW w:w="1549"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r>
      <w:tr w:rsidR="007A18E1" w:rsidTr="007A18E1">
        <w:tc>
          <w:tcPr>
            <w:tcW w:w="1549" w:type="dxa"/>
          </w:tcPr>
          <w:p w:rsidR="007A18E1" w:rsidRDefault="007A18E1" w:rsidP="00D70DDD">
            <w:pPr>
              <w:pStyle w:val="a8"/>
              <w:rPr>
                <w:rFonts w:ascii="Times New Roman" w:hAnsi="Times New Roman"/>
              </w:rPr>
            </w:pPr>
          </w:p>
        </w:tc>
        <w:tc>
          <w:tcPr>
            <w:tcW w:w="1549" w:type="dxa"/>
          </w:tcPr>
          <w:p w:rsidR="007A18E1" w:rsidRDefault="007A18E1" w:rsidP="00D70DDD">
            <w:pPr>
              <w:pStyle w:val="a8"/>
              <w:rPr>
                <w:rFonts w:ascii="Times New Roman" w:hAnsi="Times New Roman"/>
              </w:rPr>
            </w:pPr>
          </w:p>
        </w:tc>
        <w:tc>
          <w:tcPr>
            <w:tcW w:w="1549"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c>
          <w:tcPr>
            <w:tcW w:w="1550" w:type="dxa"/>
          </w:tcPr>
          <w:p w:rsidR="007A18E1" w:rsidRDefault="007A18E1" w:rsidP="00D70DDD">
            <w:pPr>
              <w:pStyle w:val="a8"/>
              <w:rPr>
                <w:rFonts w:ascii="Times New Roman" w:hAnsi="Times New Roman"/>
              </w:rPr>
            </w:pPr>
          </w:p>
        </w:tc>
      </w:tr>
    </w:tbl>
    <w:p w:rsidR="007A18E1" w:rsidRDefault="007A18E1" w:rsidP="00D70DDD">
      <w:pPr>
        <w:pStyle w:val="a8"/>
        <w:rPr>
          <w:rFonts w:ascii="Times New Roman" w:hAnsi="Times New Roman"/>
        </w:rPr>
      </w:pPr>
      <w:r>
        <w:rPr>
          <w:rFonts w:ascii="Times New Roman" w:hAnsi="Times New Roman"/>
        </w:rPr>
        <w:t>Я,_______________________________________________________________,паспорт  серія___________________</w:t>
      </w:r>
    </w:p>
    <w:p w:rsidR="007A18E1" w:rsidRPr="00D70DDD" w:rsidRDefault="007A18E1" w:rsidP="00D70DDD">
      <w:pPr>
        <w:pStyle w:val="a8"/>
        <w:rPr>
          <w:rFonts w:ascii="Times New Roman" w:hAnsi="Times New Roman"/>
        </w:rPr>
      </w:pPr>
      <w:r>
        <w:rPr>
          <w:rFonts w:ascii="Times New Roman" w:hAnsi="Times New Roman"/>
        </w:rPr>
        <w:t>№________________,виданий_____________________________________________від_____________________р.</w:t>
      </w:r>
    </w:p>
    <w:p w:rsidR="007A460C" w:rsidRDefault="007A460C" w:rsidP="007A460C">
      <w:pPr>
        <w:pStyle w:val="a3"/>
        <w:widowControl w:val="0"/>
        <w:spacing w:after="120"/>
        <w:jc w:val="both"/>
        <w:rPr>
          <w:rFonts w:ascii="Times New Roman" w:hAnsi="Times New Roman"/>
          <w:sz w:val="24"/>
          <w:szCs w:val="24"/>
        </w:rPr>
      </w:pPr>
    </w:p>
    <w:p w:rsidR="007A460C" w:rsidRDefault="007A460C" w:rsidP="007A460C">
      <w:pPr>
        <w:pStyle w:val="a3"/>
        <w:widowControl w:val="0"/>
        <w:spacing w:after="120"/>
        <w:jc w:val="both"/>
        <w:rPr>
          <w:rFonts w:ascii="Times New Roman" w:hAnsi="Times New Roman"/>
          <w:sz w:val="24"/>
          <w:szCs w:val="24"/>
        </w:rPr>
      </w:pPr>
    </w:p>
    <w:p w:rsidR="007A460C" w:rsidRDefault="007A460C" w:rsidP="007A460C">
      <w:pPr>
        <w:pStyle w:val="a3"/>
        <w:widowControl w:val="0"/>
        <w:jc w:val="both"/>
        <w:rPr>
          <w:rFonts w:ascii="Times New Roman" w:hAnsi="Times New Roman"/>
          <w:sz w:val="24"/>
          <w:szCs w:val="24"/>
        </w:rPr>
      </w:pPr>
      <w:r>
        <w:rPr>
          <w:rFonts w:ascii="Times New Roman" w:hAnsi="Times New Roman"/>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7A460C" w:rsidTr="007A460C">
        <w:tc>
          <w:tcPr>
            <w:tcW w:w="2645" w:type="dxa"/>
            <w:hideMark/>
          </w:tcPr>
          <w:p w:rsidR="007A460C" w:rsidRDefault="007A460C">
            <w:pPr>
              <w:widowControl w:val="0"/>
              <w:spacing w:before="120"/>
              <w:jc w:val="center"/>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br/>
            </w:r>
            <w:r>
              <w:rPr>
                <w:rFonts w:ascii="Times New Roman" w:hAnsi="Times New Roman"/>
                <w:sz w:val="20"/>
              </w:rPr>
              <w:t>(дата)</w:t>
            </w:r>
          </w:p>
        </w:tc>
        <w:tc>
          <w:tcPr>
            <w:tcW w:w="3321" w:type="dxa"/>
            <w:hideMark/>
          </w:tcPr>
          <w:p w:rsidR="007A460C" w:rsidRDefault="007A460C">
            <w:pPr>
              <w:widowControl w:val="0"/>
              <w:spacing w:before="120"/>
              <w:jc w:val="center"/>
              <w:rPr>
                <w:rFonts w:ascii="Times New Roman" w:hAnsi="Times New Roman"/>
                <w:b/>
                <w:sz w:val="24"/>
                <w:szCs w:val="24"/>
              </w:rPr>
            </w:pPr>
            <w:r>
              <w:rPr>
                <w:rFonts w:ascii="Times New Roman" w:hAnsi="Times New Roman"/>
                <w:sz w:val="24"/>
                <w:szCs w:val="24"/>
              </w:rPr>
              <w:t>_________________________</w:t>
            </w:r>
            <w:r>
              <w:rPr>
                <w:rFonts w:ascii="Times New Roman" w:hAnsi="Times New Roman"/>
                <w:sz w:val="24"/>
                <w:szCs w:val="24"/>
              </w:rPr>
              <w:br/>
            </w:r>
            <w:r>
              <w:rPr>
                <w:rFonts w:ascii="Times New Roman" w:hAnsi="Times New Roman"/>
                <w:sz w:val="20"/>
              </w:rPr>
              <w:t>(особистий підпис)</w:t>
            </w:r>
          </w:p>
        </w:tc>
        <w:tc>
          <w:tcPr>
            <w:tcW w:w="3321" w:type="dxa"/>
            <w:hideMark/>
          </w:tcPr>
          <w:p w:rsidR="007A460C" w:rsidRDefault="007A460C">
            <w:pPr>
              <w:widowControl w:val="0"/>
              <w:spacing w:before="120"/>
              <w:jc w:val="center"/>
              <w:rPr>
                <w:rFonts w:ascii="Times New Roman" w:hAnsi="Times New Roman"/>
                <w:sz w:val="28"/>
                <w:szCs w:val="28"/>
              </w:rPr>
            </w:pPr>
            <w:r>
              <w:rPr>
                <w:rFonts w:ascii="Times New Roman" w:hAnsi="Times New Roman"/>
                <w:sz w:val="24"/>
                <w:szCs w:val="24"/>
              </w:rPr>
              <w:t>_________________________</w:t>
            </w:r>
            <w:r>
              <w:rPr>
                <w:rFonts w:ascii="Times New Roman" w:hAnsi="Times New Roman"/>
                <w:sz w:val="24"/>
                <w:szCs w:val="24"/>
              </w:rPr>
              <w:br/>
            </w:r>
            <w:r>
              <w:rPr>
                <w:rFonts w:ascii="Times New Roman" w:hAnsi="Times New Roman"/>
                <w:sz w:val="20"/>
              </w:rPr>
              <w:t>(прізвище, ім’я та по батькові</w:t>
            </w:r>
            <w:r>
              <w:rPr>
                <w:rFonts w:ascii="Times New Roman" w:hAnsi="Times New Roman"/>
                <w:sz w:val="20"/>
              </w:rPr>
              <w:br/>
              <w:t>(за наявності)</w:t>
            </w:r>
          </w:p>
        </w:tc>
      </w:tr>
    </w:tbl>
    <w:p w:rsidR="007A460C" w:rsidRDefault="007A460C" w:rsidP="007A460C"/>
    <w:p w:rsidR="007A460C" w:rsidRDefault="007A460C" w:rsidP="007A460C">
      <w:pPr>
        <w:rPr>
          <w:rStyle w:val="st46"/>
          <w:rFonts w:ascii="Times New Roman" w:hAnsi="Times New Roman"/>
          <w:color w:val="auto"/>
          <w:sz w:val="24"/>
        </w:rPr>
      </w:pPr>
    </w:p>
    <w:p w:rsidR="007A460C" w:rsidRDefault="007A460C" w:rsidP="007A460C">
      <w:pPr>
        <w:rPr>
          <w:rStyle w:val="st46"/>
          <w:rFonts w:ascii="Times New Roman" w:hAnsi="Times New Roman"/>
          <w:color w:val="auto"/>
          <w:sz w:val="24"/>
        </w:rPr>
      </w:pPr>
    </w:p>
    <w:p w:rsidR="00805598" w:rsidRDefault="00805598">
      <w:bookmarkStart w:id="4" w:name="_GoBack"/>
      <w:bookmarkEnd w:id="4"/>
    </w:p>
    <w:sectPr w:rsidR="00805598" w:rsidSect="00D70DDD">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0C"/>
    <w:rsid w:val="00021512"/>
    <w:rsid w:val="000854A5"/>
    <w:rsid w:val="0011488B"/>
    <w:rsid w:val="00264953"/>
    <w:rsid w:val="00323457"/>
    <w:rsid w:val="00521871"/>
    <w:rsid w:val="00526B34"/>
    <w:rsid w:val="00561CAC"/>
    <w:rsid w:val="006C2878"/>
    <w:rsid w:val="007A18E1"/>
    <w:rsid w:val="007A460C"/>
    <w:rsid w:val="00805598"/>
    <w:rsid w:val="00984650"/>
    <w:rsid w:val="00A15D90"/>
    <w:rsid w:val="00B469E5"/>
    <w:rsid w:val="00B87DF8"/>
    <w:rsid w:val="00C007F6"/>
    <w:rsid w:val="00D70DDD"/>
    <w:rsid w:val="00DA051E"/>
    <w:rsid w:val="00E64D13"/>
    <w:rsid w:val="00ED3E38"/>
    <w:rsid w:val="00EE055B"/>
    <w:rsid w:val="00F7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0C"/>
    <w:rPr>
      <w:rFonts w:eastAsia="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7A460C"/>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7A460C"/>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7A460C"/>
    <w:rPr>
      <w:i/>
      <w:iCs/>
      <w:color w:val="0000FF"/>
    </w:rPr>
  </w:style>
  <w:style w:type="character" w:customStyle="1" w:styleId="st46">
    <w:name w:val="st46"/>
    <w:uiPriority w:val="99"/>
    <w:rsid w:val="007A460C"/>
    <w:rPr>
      <w:i/>
      <w:iCs/>
      <w:color w:val="000000"/>
    </w:rPr>
  </w:style>
  <w:style w:type="paragraph" w:styleId="a5">
    <w:name w:val="Balloon Text"/>
    <w:basedOn w:val="a"/>
    <w:link w:val="a6"/>
    <w:uiPriority w:val="99"/>
    <w:semiHidden/>
    <w:unhideWhenUsed/>
    <w:rsid w:val="002649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953"/>
    <w:rPr>
      <w:rFonts w:ascii="Tahoma" w:eastAsia="Times New Roman" w:hAnsi="Tahoma" w:cs="Tahoma"/>
      <w:sz w:val="16"/>
      <w:szCs w:val="16"/>
      <w:lang w:val="uk-UA"/>
    </w:rPr>
  </w:style>
  <w:style w:type="character" w:styleId="a7">
    <w:name w:val="Hyperlink"/>
    <w:basedOn w:val="a0"/>
    <w:rsid w:val="00323457"/>
    <w:rPr>
      <w:color w:val="0000FF"/>
      <w:u w:val="single"/>
    </w:rPr>
  </w:style>
  <w:style w:type="paragraph" w:styleId="a8">
    <w:name w:val="No Spacing"/>
    <w:uiPriority w:val="1"/>
    <w:qFormat/>
    <w:rsid w:val="00561CAC"/>
    <w:pPr>
      <w:spacing w:after="0" w:line="240" w:lineRule="auto"/>
    </w:pPr>
    <w:rPr>
      <w:rFonts w:eastAsia="Times New Roman" w:cs="Times New Roman"/>
      <w:lang w:val="uk-UA"/>
    </w:rPr>
  </w:style>
  <w:style w:type="table" w:styleId="a9">
    <w:name w:val="Table Grid"/>
    <w:basedOn w:val="a1"/>
    <w:uiPriority w:val="59"/>
    <w:rsid w:val="007A1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0C"/>
    <w:rPr>
      <w:rFonts w:eastAsia="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7A460C"/>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7A460C"/>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7A460C"/>
    <w:rPr>
      <w:i/>
      <w:iCs/>
      <w:color w:val="0000FF"/>
    </w:rPr>
  </w:style>
  <w:style w:type="character" w:customStyle="1" w:styleId="st46">
    <w:name w:val="st46"/>
    <w:uiPriority w:val="99"/>
    <w:rsid w:val="007A460C"/>
    <w:rPr>
      <w:i/>
      <w:iCs/>
      <w:color w:val="000000"/>
    </w:rPr>
  </w:style>
  <w:style w:type="paragraph" w:styleId="a5">
    <w:name w:val="Balloon Text"/>
    <w:basedOn w:val="a"/>
    <w:link w:val="a6"/>
    <w:uiPriority w:val="99"/>
    <w:semiHidden/>
    <w:unhideWhenUsed/>
    <w:rsid w:val="002649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953"/>
    <w:rPr>
      <w:rFonts w:ascii="Tahoma" w:eastAsia="Times New Roman" w:hAnsi="Tahoma" w:cs="Tahoma"/>
      <w:sz w:val="16"/>
      <w:szCs w:val="16"/>
      <w:lang w:val="uk-UA"/>
    </w:rPr>
  </w:style>
  <w:style w:type="character" w:styleId="a7">
    <w:name w:val="Hyperlink"/>
    <w:basedOn w:val="a0"/>
    <w:rsid w:val="00323457"/>
    <w:rPr>
      <w:color w:val="0000FF"/>
      <w:u w:val="single"/>
    </w:rPr>
  </w:style>
  <w:style w:type="paragraph" w:styleId="a8">
    <w:name w:val="No Spacing"/>
    <w:uiPriority w:val="1"/>
    <w:qFormat/>
    <w:rsid w:val="00561CAC"/>
    <w:pPr>
      <w:spacing w:after="0" w:line="240" w:lineRule="auto"/>
    </w:pPr>
    <w:rPr>
      <w:rFonts w:eastAsia="Times New Roman" w:cs="Times New Roman"/>
      <w:lang w:val="uk-UA"/>
    </w:rPr>
  </w:style>
  <w:style w:type="table" w:styleId="a9">
    <w:name w:val="Table Grid"/>
    <w:basedOn w:val="a1"/>
    <w:uiPriority w:val="59"/>
    <w:rsid w:val="007A1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gkg.ck.ua" TargetMode="External"/><Relationship Id="rId3" Type="http://schemas.microsoft.com/office/2007/relationships/stylesWithEffects" Target="stylesWithEffects.xml"/><Relationship Id="rId7" Type="http://schemas.openxmlformats.org/officeDocument/2006/relationships/hyperlink" Target="mailto:info@vgkg.ck.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rystynivska.gromada.org.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7886-7EA3-4C39-BC1F-55E324E5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5474</Words>
  <Characters>31203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Lena</cp:lastModifiedBy>
  <cp:revision>6</cp:revision>
  <dcterms:created xsi:type="dcterms:W3CDTF">2022-05-11T08:50:00Z</dcterms:created>
  <dcterms:modified xsi:type="dcterms:W3CDTF">2022-05-17T10:34:00Z</dcterms:modified>
</cp:coreProperties>
</file>